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B19" w:rsidRPr="00A96B19" w:rsidRDefault="00A96B19" w:rsidP="00087284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r w:rsidRPr="00A96B1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Пояснительная записка</w:t>
      </w:r>
    </w:p>
    <w:p w:rsidR="00A96B19" w:rsidRPr="00A96B19" w:rsidRDefault="00A96B19" w:rsidP="00087284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решения Совета народных депутатов Серышевского муниципального округа «О бюджете </w:t>
      </w:r>
      <w:r w:rsidR="009E29A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Серышевского </w:t>
      </w: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муниципального округа на 202</w:t>
      </w:r>
      <w:r w:rsidR="004D1FC0"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 и плановый период 202</w:t>
      </w:r>
      <w:r w:rsidR="004D1FC0">
        <w:rPr>
          <w:rFonts w:ascii="Times New Roman" w:hAnsi="Times New Roman"/>
          <w:b/>
          <w:bCs/>
          <w:sz w:val="28"/>
          <w:szCs w:val="28"/>
          <w:lang w:eastAsia="ru-RU"/>
        </w:rPr>
        <w:t>6 и 2027</w:t>
      </w: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годов»</w:t>
      </w:r>
    </w:p>
    <w:bookmarkEnd w:id="0"/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 w:cs="Calibri"/>
          <w:sz w:val="28"/>
          <w:szCs w:val="28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Настоящая пояснительная записка содержит обоснование подходов к формированию основных параметров бюджета </w:t>
      </w:r>
      <w:r w:rsidR="009E29A4">
        <w:rPr>
          <w:rFonts w:ascii="Times New Roman" w:hAnsi="Times New Roman" w:cs="Calibri"/>
          <w:sz w:val="28"/>
          <w:szCs w:val="28"/>
        </w:rPr>
        <w:t xml:space="preserve">Серышевского муниципального </w:t>
      </w:r>
      <w:r w:rsidRPr="00A96B19">
        <w:rPr>
          <w:rFonts w:ascii="Times New Roman" w:hAnsi="Times New Roman" w:cs="Calibri"/>
          <w:sz w:val="28"/>
          <w:szCs w:val="28"/>
        </w:rPr>
        <w:t>округа</w:t>
      </w:r>
      <w:r w:rsidR="009E29A4">
        <w:rPr>
          <w:rFonts w:ascii="Times New Roman" w:hAnsi="Times New Roman" w:cs="Calibri"/>
          <w:sz w:val="28"/>
          <w:szCs w:val="28"/>
        </w:rPr>
        <w:t xml:space="preserve"> (далее - бюджет округа)</w:t>
      </w:r>
      <w:r w:rsidRPr="00A96B19">
        <w:rPr>
          <w:rFonts w:ascii="Times New Roman" w:hAnsi="Times New Roman" w:cs="Calibri"/>
          <w:sz w:val="28"/>
          <w:szCs w:val="28"/>
        </w:rPr>
        <w:t xml:space="preserve"> на 202</w:t>
      </w:r>
      <w:r w:rsidR="000338AE">
        <w:rPr>
          <w:rFonts w:ascii="Times New Roman" w:hAnsi="Times New Roman" w:cs="Calibri"/>
          <w:sz w:val="28"/>
          <w:szCs w:val="28"/>
        </w:rPr>
        <w:t>5</w:t>
      </w:r>
      <w:r w:rsidRPr="00A96B19">
        <w:rPr>
          <w:rFonts w:ascii="Times New Roman" w:hAnsi="Times New Roman" w:cs="Calibri"/>
          <w:sz w:val="28"/>
          <w:szCs w:val="28"/>
        </w:rPr>
        <w:t xml:space="preserve"> год и плановый период 202</w:t>
      </w:r>
      <w:r w:rsidR="000338AE">
        <w:rPr>
          <w:rFonts w:ascii="Times New Roman" w:hAnsi="Times New Roman" w:cs="Calibri"/>
          <w:sz w:val="28"/>
          <w:szCs w:val="28"/>
        </w:rPr>
        <w:t>6</w:t>
      </w:r>
      <w:r w:rsidRPr="00A96B19">
        <w:rPr>
          <w:rFonts w:ascii="Times New Roman" w:hAnsi="Times New Roman" w:cs="Calibri"/>
          <w:sz w:val="28"/>
          <w:szCs w:val="28"/>
        </w:rPr>
        <w:t xml:space="preserve"> и 202</w:t>
      </w:r>
      <w:r w:rsidR="000338AE">
        <w:rPr>
          <w:rFonts w:ascii="Times New Roman" w:hAnsi="Times New Roman" w:cs="Calibri"/>
          <w:sz w:val="28"/>
          <w:szCs w:val="28"/>
        </w:rPr>
        <w:t>7</w:t>
      </w:r>
      <w:r w:rsidRPr="00A96B19">
        <w:rPr>
          <w:rFonts w:ascii="Times New Roman" w:hAnsi="Times New Roman" w:cs="Calibri"/>
          <w:sz w:val="28"/>
          <w:szCs w:val="28"/>
        </w:rPr>
        <w:t xml:space="preserve"> годов. Проект решения подготовлен в соответствии с требованиями Бюджетного кодекса Российской Федерации.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Общие требования к структуре и содержанию решения о бюджете установлены в соответствии со статьей 184.1 Бюджетного кодекса, а также решением Совета народных депутатов Серышевского муниципального округа</w:t>
      </w:r>
      <w:r w:rsidR="000338AE">
        <w:rPr>
          <w:rFonts w:ascii="Times New Roman" w:hAnsi="Times New Roman" w:cs="Calibri"/>
          <w:sz w:val="28"/>
          <w:szCs w:val="28"/>
        </w:rPr>
        <w:t xml:space="preserve"> от 25.06.2024 года № 191</w:t>
      </w:r>
      <w:r w:rsidRPr="00A96B19">
        <w:rPr>
          <w:rFonts w:ascii="Times New Roman" w:hAnsi="Times New Roman" w:cs="Calibri"/>
          <w:sz w:val="28"/>
          <w:szCs w:val="28"/>
        </w:rPr>
        <w:t xml:space="preserve"> «Об утверждении </w:t>
      </w:r>
      <w:r w:rsidRPr="003E72D0">
        <w:rPr>
          <w:rFonts w:ascii="Times New Roman" w:hAnsi="Times New Roman" w:cs="Calibri"/>
          <w:sz w:val="28"/>
          <w:szCs w:val="28"/>
        </w:rPr>
        <w:t>Положения о бюджетном</w:t>
      </w:r>
      <w:r w:rsidRPr="00A96B19">
        <w:rPr>
          <w:rFonts w:ascii="Times New Roman" w:hAnsi="Times New Roman" w:cs="Calibri"/>
          <w:sz w:val="28"/>
          <w:szCs w:val="28"/>
        </w:rPr>
        <w:t xml:space="preserve"> процессе в муниципальном образовании Серышевский муниципальный округ».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A96B19" w:rsidRPr="009E29A4" w:rsidRDefault="00A96B19" w:rsidP="009E29A4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A96B19">
        <w:rPr>
          <w:rFonts w:ascii="Times New Roman" w:hAnsi="Times New Roman"/>
          <w:b/>
          <w:bCs/>
          <w:iCs/>
          <w:sz w:val="28"/>
          <w:szCs w:val="28"/>
          <w:lang w:eastAsia="ru-RU"/>
        </w:rPr>
        <w:t>Основные характеристики бюджета</w:t>
      </w:r>
      <w:r w:rsidR="009E29A4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Серышевского муниципального</w:t>
      </w:r>
      <w:r w:rsidRPr="00A96B19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округа на 202</w:t>
      </w:r>
      <w:r w:rsidR="00D15647">
        <w:rPr>
          <w:rFonts w:ascii="Times New Roman" w:hAnsi="Times New Roman"/>
          <w:b/>
          <w:bCs/>
          <w:iCs/>
          <w:sz w:val="28"/>
          <w:szCs w:val="28"/>
          <w:lang w:eastAsia="ru-RU"/>
        </w:rPr>
        <w:t>5</w:t>
      </w:r>
      <w:r w:rsidRPr="00A96B19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 и плановый период 202</w:t>
      </w:r>
      <w:r w:rsidR="00D15647">
        <w:rPr>
          <w:rFonts w:ascii="Times New Roman" w:hAnsi="Times New Roman"/>
          <w:b/>
          <w:bCs/>
          <w:iCs/>
          <w:sz w:val="28"/>
          <w:szCs w:val="28"/>
          <w:lang w:eastAsia="ru-RU"/>
        </w:rPr>
        <w:t>6</w:t>
      </w:r>
      <w:r w:rsidRPr="00A96B19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- 202</w:t>
      </w:r>
      <w:r w:rsidR="00D15647">
        <w:rPr>
          <w:rFonts w:ascii="Times New Roman" w:hAnsi="Times New Roman"/>
          <w:b/>
          <w:bCs/>
          <w:iCs/>
          <w:sz w:val="28"/>
          <w:szCs w:val="28"/>
          <w:lang w:eastAsia="ru-RU"/>
        </w:rPr>
        <w:t>7</w:t>
      </w:r>
      <w:r w:rsidRPr="00A96B19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годов</w:t>
      </w: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 w:cs="Calibri"/>
          <w:bCs/>
          <w:sz w:val="28"/>
          <w:szCs w:val="28"/>
          <w:highlight w:val="yellow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Параметры бюджета округа продиктованы сложившейся экономической ситуацией. 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Проект бюджета округа составлен на три года.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Прогноз доходов бюджета округа на 202</w:t>
      </w:r>
      <w:r w:rsidR="00D15647">
        <w:rPr>
          <w:rFonts w:ascii="Times New Roman" w:hAnsi="Times New Roman" w:cs="Calibri"/>
          <w:sz w:val="28"/>
          <w:szCs w:val="28"/>
        </w:rPr>
        <w:t>5</w:t>
      </w:r>
      <w:r w:rsidRPr="00A96B19">
        <w:rPr>
          <w:rFonts w:ascii="Times New Roman" w:hAnsi="Times New Roman" w:cs="Calibri"/>
          <w:sz w:val="28"/>
          <w:szCs w:val="28"/>
        </w:rPr>
        <w:t xml:space="preserve"> год и плановый период 202</w:t>
      </w:r>
      <w:r w:rsidR="00D15647">
        <w:rPr>
          <w:rFonts w:ascii="Times New Roman" w:hAnsi="Times New Roman" w:cs="Calibri"/>
          <w:sz w:val="28"/>
          <w:szCs w:val="28"/>
        </w:rPr>
        <w:t>6</w:t>
      </w:r>
      <w:r w:rsidRPr="00A96B19">
        <w:rPr>
          <w:rFonts w:ascii="Times New Roman" w:hAnsi="Times New Roman" w:cs="Calibri"/>
          <w:sz w:val="28"/>
          <w:szCs w:val="28"/>
        </w:rPr>
        <w:t xml:space="preserve"> и 202</w:t>
      </w:r>
      <w:r w:rsidR="00D15647">
        <w:rPr>
          <w:rFonts w:ascii="Times New Roman" w:hAnsi="Times New Roman" w:cs="Calibri"/>
          <w:sz w:val="28"/>
          <w:szCs w:val="28"/>
        </w:rPr>
        <w:t>7</w:t>
      </w:r>
      <w:r w:rsidRPr="00A96B19">
        <w:rPr>
          <w:rFonts w:ascii="Times New Roman" w:hAnsi="Times New Roman" w:cs="Calibri"/>
          <w:sz w:val="28"/>
          <w:szCs w:val="28"/>
        </w:rPr>
        <w:t xml:space="preserve"> годов разработан на основе Прогноза социально-экономического развития Серышевского муниципального округа на 202</w:t>
      </w:r>
      <w:r w:rsidR="00D15647">
        <w:rPr>
          <w:rFonts w:ascii="Times New Roman" w:hAnsi="Times New Roman" w:cs="Calibri"/>
          <w:sz w:val="28"/>
          <w:szCs w:val="28"/>
        </w:rPr>
        <w:t>5</w:t>
      </w:r>
      <w:r w:rsidRPr="00A96B19">
        <w:rPr>
          <w:rFonts w:ascii="Times New Roman" w:hAnsi="Times New Roman" w:cs="Calibri"/>
          <w:sz w:val="28"/>
          <w:szCs w:val="28"/>
        </w:rPr>
        <w:t xml:space="preserve"> год и на плановый период 202</w:t>
      </w:r>
      <w:r w:rsidR="00D15647">
        <w:rPr>
          <w:rFonts w:ascii="Times New Roman" w:hAnsi="Times New Roman" w:cs="Calibri"/>
          <w:sz w:val="28"/>
          <w:szCs w:val="28"/>
        </w:rPr>
        <w:t>6</w:t>
      </w:r>
      <w:r w:rsidRPr="00A96B19">
        <w:rPr>
          <w:rFonts w:ascii="Times New Roman" w:hAnsi="Times New Roman" w:cs="Calibri"/>
          <w:sz w:val="28"/>
          <w:szCs w:val="28"/>
        </w:rPr>
        <w:t xml:space="preserve"> и 202</w:t>
      </w:r>
      <w:r w:rsidR="00D15647">
        <w:rPr>
          <w:rFonts w:ascii="Times New Roman" w:hAnsi="Times New Roman" w:cs="Calibri"/>
          <w:sz w:val="28"/>
          <w:szCs w:val="28"/>
        </w:rPr>
        <w:t>7</w:t>
      </w:r>
      <w:r w:rsidRPr="00A96B19">
        <w:rPr>
          <w:rFonts w:ascii="Times New Roman" w:hAnsi="Times New Roman" w:cs="Calibri"/>
          <w:sz w:val="28"/>
          <w:szCs w:val="28"/>
        </w:rPr>
        <w:t xml:space="preserve"> годов, а также ожидаемых итогов социально-экономического развития </w:t>
      </w:r>
      <w:r w:rsidR="009E29A4">
        <w:rPr>
          <w:rFonts w:ascii="Times New Roman" w:hAnsi="Times New Roman" w:cs="Calibri"/>
          <w:sz w:val="28"/>
          <w:szCs w:val="28"/>
        </w:rPr>
        <w:t>округа</w:t>
      </w:r>
      <w:r w:rsidRPr="00A96B19">
        <w:rPr>
          <w:rFonts w:ascii="Times New Roman" w:hAnsi="Times New Roman" w:cs="Calibri"/>
          <w:sz w:val="28"/>
          <w:szCs w:val="28"/>
        </w:rPr>
        <w:t xml:space="preserve"> за 202</w:t>
      </w:r>
      <w:r w:rsidR="00D15647">
        <w:rPr>
          <w:rFonts w:ascii="Times New Roman" w:hAnsi="Times New Roman" w:cs="Calibri"/>
          <w:sz w:val="28"/>
          <w:szCs w:val="28"/>
        </w:rPr>
        <w:t>4</w:t>
      </w:r>
      <w:r w:rsidRPr="00A96B19">
        <w:rPr>
          <w:rFonts w:ascii="Times New Roman" w:hAnsi="Times New Roman" w:cs="Calibri"/>
          <w:sz w:val="28"/>
          <w:szCs w:val="28"/>
        </w:rPr>
        <w:t xml:space="preserve"> год, основных направлений налоговой и бюджетной политики Амурской области и Серышевского муниципального округа на 202</w:t>
      </w:r>
      <w:r w:rsidR="00D15647">
        <w:rPr>
          <w:rFonts w:ascii="Times New Roman" w:hAnsi="Times New Roman" w:cs="Calibri"/>
          <w:sz w:val="28"/>
          <w:szCs w:val="28"/>
        </w:rPr>
        <w:t>5</w:t>
      </w:r>
      <w:r w:rsidRPr="00A96B19">
        <w:rPr>
          <w:rFonts w:ascii="Times New Roman" w:hAnsi="Times New Roman" w:cs="Calibri"/>
          <w:sz w:val="28"/>
          <w:szCs w:val="28"/>
        </w:rPr>
        <w:t xml:space="preserve"> и плановый период 202</w:t>
      </w:r>
      <w:r w:rsidR="00D15647">
        <w:rPr>
          <w:rFonts w:ascii="Times New Roman" w:hAnsi="Times New Roman" w:cs="Calibri"/>
          <w:sz w:val="28"/>
          <w:szCs w:val="28"/>
        </w:rPr>
        <w:t>6</w:t>
      </w:r>
      <w:r w:rsidRPr="00A96B19">
        <w:rPr>
          <w:rFonts w:ascii="Times New Roman" w:hAnsi="Times New Roman" w:cs="Calibri"/>
          <w:sz w:val="28"/>
          <w:szCs w:val="28"/>
        </w:rPr>
        <w:t xml:space="preserve"> и 202</w:t>
      </w:r>
      <w:r w:rsidR="00D15647">
        <w:rPr>
          <w:rFonts w:ascii="Times New Roman" w:hAnsi="Times New Roman" w:cs="Calibri"/>
          <w:sz w:val="28"/>
          <w:szCs w:val="28"/>
        </w:rPr>
        <w:t>7</w:t>
      </w:r>
      <w:r w:rsidRPr="00A96B19">
        <w:rPr>
          <w:rFonts w:ascii="Times New Roman" w:hAnsi="Times New Roman" w:cs="Calibri"/>
          <w:sz w:val="28"/>
          <w:szCs w:val="28"/>
        </w:rPr>
        <w:t xml:space="preserve"> годы, и характеризуется следующими параметрами:</w:t>
      </w:r>
    </w:p>
    <w:p w:rsidR="00A96B19" w:rsidRPr="00A96B19" w:rsidRDefault="00A96B19" w:rsidP="00A96B19">
      <w:pPr>
        <w:spacing w:after="0" w:line="240" w:lineRule="auto"/>
        <w:ind w:left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1) прогнозируемый общий объем доходов бюджета округа:</w:t>
      </w:r>
    </w:p>
    <w:p w:rsidR="00A96B19" w:rsidRPr="00A96B19" w:rsidRDefault="005A4E58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</w:t>
      </w:r>
      <w:r w:rsidR="00D15647">
        <w:rPr>
          <w:rFonts w:ascii="Times New Roman" w:hAnsi="Times New Roman" w:cs="Calibri"/>
          <w:sz w:val="28"/>
          <w:szCs w:val="28"/>
        </w:rPr>
        <w:t>5</w:t>
      </w:r>
      <w:r w:rsidR="00432FCA">
        <w:rPr>
          <w:rFonts w:ascii="Times New Roman" w:hAnsi="Times New Roman" w:cs="Calibri"/>
          <w:sz w:val="28"/>
          <w:szCs w:val="28"/>
        </w:rPr>
        <w:t xml:space="preserve"> год – 1</w:t>
      </w:r>
      <w:r w:rsidR="00657493">
        <w:rPr>
          <w:rFonts w:ascii="Times New Roman" w:hAnsi="Times New Roman" w:cs="Calibri"/>
          <w:sz w:val="28"/>
          <w:szCs w:val="28"/>
        </w:rPr>
        <w:t> 995 500,3</w:t>
      </w:r>
      <w:r w:rsidR="00A96B19" w:rsidRPr="00A96B19">
        <w:rPr>
          <w:rFonts w:ascii="Times New Roman" w:hAnsi="Times New Roman" w:cs="Calibri"/>
          <w:sz w:val="28"/>
          <w:szCs w:val="28"/>
        </w:rPr>
        <w:t xml:space="preserve"> тыс. руб.;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на планов</w:t>
      </w:r>
      <w:r w:rsidR="00432FCA">
        <w:rPr>
          <w:rFonts w:ascii="Times New Roman" w:hAnsi="Times New Roman" w:cs="Calibri"/>
          <w:sz w:val="28"/>
          <w:szCs w:val="28"/>
        </w:rPr>
        <w:t xml:space="preserve">ый период 2026 год – </w:t>
      </w:r>
      <w:r w:rsidR="00657493">
        <w:rPr>
          <w:rFonts w:ascii="Times New Roman" w:hAnsi="Times New Roman" w:cs="Calibri"/>
          <w:sz w:val="28"/>
          <w:szCs w:val="28"/>
        </w:rPr>
        <w:t>1 608 893,6</w:t>
      </w:r>
      <w:r w:rsidRPr="00A96B19">
        <w:rPr>
          <w:rFonts w:ascii="Times New Roman" w:hAnsi="Times New Roman" w:cs="Calibri"/>
          <w:sz w:val="28"/>
          <w:szCs w:val="28"/>
        </w:rPr>
        <w:t xml:space="preserve"> тыс. руб., 20</w:t>
      </w:r>
      <w:r w:rsidR="00432FCA">
        <w:rPr>
          <w:rFonts w:ascii="Times New Roman" w:hAnsi="Times New Roman" w:cs="Calibri"/>
          <w:sz w:val="28"/>
          <w:szCs w:val="28"/>
        </w:rPr>
        <w:t xml:space="preserve">27 год – </w:t>
      </w:r>
      <w:r w:rsidR="00657493">
        <w:rPr>
          <w:rFonts w:ascii="Times New Roman" w:hAnsi="Times New Roman" w:cs="Calibri"/>
          <w:sz w:val="28"/>
          <w:szCs w:val="28"/>
        </w:rPr>
        <w:t>1 710 895,2</w:t>
      </w:r>
      <w:r w:rsidR="005A4E58">
        <w:rPr>
          <w:rFonts w:ascii="Times New Roman" w:hAnsi="Times New Roman" w:cs="Calibri"/>
          <w:sz w:val="28"/>
          <w:szCs w:val="28"/>
        </w:rPr>
        <w:t xml:space="preserve"> </w:t>
      </w:r>
      <w:r w:rsidRPr="00A96B19">
        <w:rPr>
          <w:rFonts w:ascii="Times New Roman" w:hAnsi="Times New Roman" w:cs="Calibri"/>
          <w:sz w:val="28"/>
          <w:szCs w:val="28"/>
        </w:rPr>
        <w:t>тыс. руб.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2) прогнозируемый общий объем расходов бюджета округа: </w:t>
      </w:r>
    </w:p>
    <w:p w:rsidR="00A96B19" w:rsidRPr="00A96B19" w:rsidRDefault="00C93E56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2025</w:t>
      </w:r>
      <w:r w:rsidR="00486DEB">
        <w:rPr>
          <w:rFonts w:ascii="Times New Roman" w:hAnsi="Times New Roman" w:cs="Calibri"/>
          <w:sz w:val="28"/>
          <w:szCs w:val="28"/>
        </w:rPr>
        <w:t xml:space="preserve"> год – </w:t>
      </w:r>
      <w:r w:rsidR="00657493">
        <w:rPr>
          <w:rFonts w:ascii="Times New Roman" w:hAnsi="Times New Roman" w:cs="Calibri"/>
          <w:sz w:val="28"/>
          <w:szCs w:val="28"/>
        </w:rPr>
        <w:t>1 995 500,3</w:t>
      </w:r>
      <w:r w:rsidR="003C26AD" w:rsidRPr="00A96B19">
        <w:rPr>
          <w:rFonts w:ascii="Times New Roman" w:hAnsi="Times New Roman" w:cs="Calibri"/>
          <w:sz w:val="28"/>
          <w:szCs w:val="28"/>
        </w:rPr>
        <w:t xml:space="preserve"> </w:t>
      </w:r>
      <w:r w:rsidR="00A96B19" w:rsidRPr="00A96B19">
        <w:rPr>
          <w:rFonts w:ascii="Times New Roman" w:hAnsi="Times New Roman" w:cs="Calibri"/>
          <w:sz w:val="28"/>
          <w:szCs w:val="28"/>
        </w:rPr>
        <w:t>тыс. рублей;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на планов</w:t>
      </w:r>
      <w:r w:rsidR="00C93E56">
        <w:rPr>
          <w:rFonts w:ascii="Times New Roman" w:hAnsi="Times New Roman" w:cs="Calibri"/>
          <w:sz w:val="28"/>
          <w:szCs w:val="28"/>
        </w:rPr>
        <w:t>ый период 2026</w:t>
      </w:r>
      <w:r w:rsidR="008E213E">
        <w:rPr>
          <w:rFonts w:ascii="Times New Roman" w:hAnsi="Times New Roman" w:cs="Calibri"/>
          <w:sz w:val="28"/>
          <w:szCs w:val="28"/>
        </w:rPr>
        <w:t xml:space="preserve"> год – </w:t>
      </w:r>
      <w:r w:rsidR="00657493">
        <w:rPr>
          <w:rFonts w:ascii="Times New Roman" w:hAnsi="Times New Roman" w:cs="Calibri"/>
          <w:sz w:val="28"/>
          <w:szCs w:val="28"/>
        </w:rPr>
        <w:t>1 608 893,6</w:t>
      </w:r>
      <w:r w:rsidR="003C26AD" w:rsidRPr="00A96B19">
        <w:rPr>
          <w:rFonts w:ascii="Times New Roman" w:hAnsi="Times New Roman" w:cs="Calibri"/>
          <w:sz w:val="28"/>
          <w:szCs w:val="28"/>
        </w:rPr>
        <w:t xml:space="preserve"> </w:t>
      </w:r>
      <w:r w:rsidRPr="00A96B19">
        <w:rPr>
          <w:rFonts w:ascii="Times New Roman" w:hAnsi="Times New Roman" w:cs="Calibri"/>
          <w:sz w:val="28"/>
          <w:szCs w:val="28"/>
        </w:rPr>
        <w:t>т</w:t>
      </w:r>
      <w:r w:rsidR="00C93E56">
        <w:rPr>
          <w:rFonts w:ascii="Times New Roman" w:hAnsi="Times New Roman" w:cs="Calibri"/>
          <w:sz w:val="28"/>
          <w:szCs w:val="28"/>
        </w:rPr>
        <w:t>ыс. руб., 2027</w:t>
      </w:r>
      <w:r w:rsidR="008E213E">
        <w:rPr>
          <w:rFonts w:ascii="Times New Roman" w:hAnsi="Times New Roman" w:cs="Calibri"/>
          <w:sz w:val="28"/>
          <w:szCs w:val="28"/>
        </w:rPr>
        <w:t xml:space="preserve"> год – </w:t>
      </w:r>
      <w:r w:rsidR="00657493">
        <w:rPr>
          <w:rFonts w:ascii="Times New Roman" w:hAnsi="Times New Roman" w:cs="Calibri"/>
          <w:sz w:val="28"/>
          <w:szCs w:val="28"/>
        </w:rPr>
        <w:t>1 710 895,2</w:t>
      </w:r>
      <w:r w:rsidR="003C26AD">
        <w:rPr>
          <w:rFonts w:ascii="Times New Roman" w:hAnsi="Times New Roman" w:cs="Calibri"/>
          <w:sz w:val="28"/>
          <w:szCs w:val="28"/>
        </w:rPr>
        <w:t xml:space="preserve"> </w:t>
      </w:r>
      <w:r w:rsidRPr="00A96B19">
        <w:rPr>
          <w:rFonts w:ascii="Times New Roman" w:hAnsi="Times New Roman" w:cs="Calibri"/>
          <w:sz w:val="28"/>
          <w:szCs w:val="28"/>
        </w:rPr>
        <w:t>тыс. руб.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3)  прогнозируемый дефицит бюджета округа:  </w:t>
      </w:r>
    </w:p>
    <w:p w:rsidR="00A96B19" w:rsidRPr="00A96B19" w:rsidRDefault="00C93E56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на 2025 год – </w:t>
      </w:r>
      <w:r w:rsidR="00A005BA">
        <w:rPr>
          <w:rFonts w:ascii="Times New Roman" w:hAnsi="Times New Roman" w:cs="Calibri"/>
          <w:sz w:val="28"/>
          <w:szCs w:val="28"/>
        </w:rPr>
        <w:t>0,0</w:t>
      </w:r>
      <w:r w:rsidR="00A96B19" w:rsidRPr="00A96B19">
        <w:rPr>
          <w:rFonts w:ascii="Times New Roman" w:hAnsi="Times New Roman" w:cs="Calibri"/>
          <w:sz w:val="28"/>
          <w:szCs w:val="28"/>
        </w:rPr>
        <w:t xml:space="preserve"> тыс. рублей;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на плановый период 202</w:t>
      </w:r>
      <w:r w:rsidR="00C93E56">
        <w:rPr>
          <w:rFonts w:ascii="Times New Roman" w:hAnsi="Times New Roman" w:cs="Calibri"/>
          <w:sz w:val="28"/>
          <w:szCs w:val="28"/>
        </w:rPr>
        <w:t>6</w:t>
      </w:r>
      <w:r w:rsidRPr="00A96B19">
        <w:rPr>
          <w:rFonts w:ascii="Times New Roman" w:hAnsi="Times New Roman" w:cs="Calibri"/>
          <w:sz w:val="28"/>
          <w:szCs w:val="28"/>
        </w:rPr>
        <w:t xml:space="preserve"> год – 0,0 тыс. руб., 202</w:t>
      </w:r>
      <w:r w:rsidR="00C93E56">
        <w:rPr>
          <w:rFonts w:ascii="Times New Roman" w:hAnsi="Times New Roman" w:cs="Calibri"/>
          <w:sz w:val="28"/>
          <w:szCs w:val="28"/>
        </w:rPr>
        <w:t>7</w:t>
      </w:r>
      <w:r w:rsidRPr="00A96B19">
        <w:rPr>
          <w:rFonts w:ascii="Times New Roman" w:hAnsi="Times New Roman" w:cs="Calibri"/>
          <w:sz w:val="28"/>
          <w:szCs w:val="28"/>
        </w:rPr>
        <w:t xml:space="preserve"> год – 0,0 тыс. руб.</w:t>
      </w:r>
    </w:p>
    <w:p w:rsidR="00A96B19" w:rsidRPr="00A96B19" w:rsidRDefault="00A96B19" w:rsidP="00A96B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6B1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4) прогнозируемый </w:t>
      </w:r>
      <w:r w:rsidRPr="00A96B19">
        <w:rPr>
          <w:rFonts w:ascii="Times New Roman" w:eastAsia="Times New Roman" w:hAnsi="Times New Roman"/>
          <w:sz w:val="28"/>
          <w:szCs w:val="28"/>
          <w:lang w:eastAsia="ru-RU"/>
        </w:rPr>
        <w:t>общий объем условно утверждаемых расходов бюджета округа: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  на 202</w:t>
      </w:r>
      <w:r w:rsidR="005B016C">
        <w:rPr>
          <w:rFonts w:ascii="Times New Roman" w:hAnsi="Times New Roman" w:cs="Calibri"/>
          <w:sz w:val="28"/>
          <w:szCs w:val="28"/>
        </w:rPr>
        <w:t>5</w:t>
      </w:r>
      <w:r w:rsidRPr="00A96B19">
        <w:rPr>
          <w:rFonts w:ascii="Times New Roman" w:hAnsi="Times New Roman" w:cs="Calibri"/>
          <w:sz w:val="28"/>
          <w:szCs w:val="28"/>
        </w:rPr>
        <w:t xml:space="preserve"> год – 0,0 тыс. руб.;</w:t>
      </w:r>
    </w:p>
    <w:p w:rsidR="00A96B19" w:rsidRPr="00A96B19" w:rsidRDefault="00A96B19" w:rsidP="00A96B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B19">
        <w:rPr>
          <w:rFonts w:ascii="Times New Roman" w:eastAsia="Times New Roman" w:hAnsi="Times New Roman" w:cs="Calibri"/>
          <w:sz w:val="28"/>
          <w:szCs w:val="28"/>
          <w:lang w:eastAsia="ru-RU"/>
        </w:rPr>
        <w:t>на плановый период 202</w:t>
      </w:r>
      <w:r w:rsidR="005B016C">
        <w:rPr>
          <w:rFonts w:ascii="Times New Roman" w:eastAsia="Times New Roman" w:hAnsi="Times New Roman" w:cs="Calibri"/>
          <w:sz w:val="28"/>
          <w:szCs w:val="28"/>
          <w:lang w:eastAsia="ru-RU"/>
        </w:rPr>
        <w:t>6</w:t>
      </w:r>
      <w:r w:rsidRPr="00A96B1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год – </w:t>
      </w:r>
      <w:r w:rsidR="000B2C75">
        <w:rPr>
          <w:rFonts w:ascii="Times New Roman" w:eastAsia="Times New Roman" w:hAnsi="Times New Roman"/>
          <w:sz w:val="28"/>
          <w:szCs w:val="28"/>
          <w:lang w:eastAsia="ru-RU"/>
        </w:rPr>
        <w:t>19 776,2</w:t>
      </w:r>
      <w:r w:rsidRPr="00A96B1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</w:t>
      </w:r>
      <w:r w:rsidR="00BE3666">
        <w:rPr>
          <w:rFonts w:ascii="Times New Roman" w:eastAsia="Times New Roman" w:hAnsi="Times New Roman"/>
          <w:sz w:val="28"/>
          <w:szCs w:val="28"/>
          <w:lang w:eastAsia="ru-RU"/>
        </w:rPr>
        <w:t>. руб., 202</w:t>
      </w:r>
      <w:r w:rsidR="005B016C">
        <w:rPr>
          <w:rFonts w:ascii="Times New Roman" w:eastAsia="Times New Roman" w:hAnsi="Times New Roman"/>
          <w:sz w:val="28"/>
          <w:szCs w:val="28"/>
          <w:lang w:eastAsia="ru-RU"/>
        </w:rPr>
        <w:t xml:space="preserve">7 год – </w:t>
      </w:r>
      <w:r w:rsidR="000B2C75">
        <w:rPr>
          <w:rFonts w:ascii="Times New Roman" w:eastAsia="Times New Roman" w:hAnsi="Times New Roman"/>
          <w:sz w:val="28"/>
          <w:szCs w:val="28"/>
          <w:lang w:eastAsia="ru-RU"/>
        </w:rPr>
        <w:t>41 737,6</w:t>
      </w:r>
      <w:r w:rsidRPr="00A96B1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</w:t>
      </w:r>
    </w:p>
    <w:p w:rsidR="00A96B19" w:rsidRPr="00A96B19" w:rsidRDefault="00A96B19" w:rsidP="00A96B19">
      <w:pPr>
        <w:spacing w:after="0" w:line="240" w:lineRule="auto"/>
        <w:ind w:firstLine="708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lastRenderedPageBreak/>
        <w:t>Подробное описание и обоснования объемов доходов, бюджетных ассигнований по расходам, а также источникам финансирования дефицита бюджета округа приведены в соответствующих разделах настоящей пояснительной записки.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A96B19" w:rsidRPr="00A96B19" w:rsidRDefault="00A96B19" w:rsidP="00A96B19">
      <w:pPr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/>
          <w:sz w:val="32"/>
          <w:szCs w:val="32"/>
          <w:lang w:eastAsia="ru-RU"/>
        </w:rPr>
        <w:t xml:space="preserve">ДОХОДЫ БЮДЖЕТА </w:t>
      </w:r>
      <w:r w:rsidR="009E29A4">
        <w:rPr>
          <w:rFonts w:ascii="Times New Roman" w:hAnsi="Times New Roman"/>
          <w:b/>
          <w:sz w:val="32"/>
          <w:szCs w:val="32"/>
          <w:lang w:eastAsia="ru-RU"/>
        </w:rPr>
        <w:t xml:space="preserve">СЕРЫШЕВСКОГО МУНИЦИПАЛЬНОГО </w:t>
      </w:r>
      <w:r w:rsidRPr="00A96B19">
        <w:rPr>
          <w:rFonts w:ascii="Times New Roman" w:hAnsi="Times New Roman"/>
          <w:b/>
          <w:sz w:val="32"/>
          <w:szCs w:val="32"/>
          <w:lang w:eastAsia="ru-RU"/>
        </w:rPr>
        <w:t>ОКРУГА</w:t>
      </w:r>
    </w:p>
    <w:p w:rsidR="00A96B19" w:rsidRPr="00A96B19" w:rsidRDefault="00A96B19" w:rsidP="00A96B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Прогноз доходов бюджета округа на 202</w:t>
      </w:r>
      <w:r w:rsidR="00341D5E">
        <w:rPr>
          <w:rFonts w:ascii="Times New Roman" w:hAnsi="Times New Roman"/>
          <w:sz w:val="28"/>
          <w:szCs w:val="28"/>
          <w:lang w:eastAsia="ru-RU"/>
        </w:rPr>
        <w:t>5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 и плановый период 202</w:t>
      </w:r>
      <w:r w:rsidR="00341D5E">
        <w:rPr>
          <w:rFonts w:ascii="Times New Roman" w:hAnsi="Times New Roman"/>
          <w:sz w:val="28"/>
          <w:szCs w:val="28"/>
          <w:lang w:eastAsia="ru-RU"/>
        </w:rPr>
        <w:t>6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341D5E">
        <w:rPr>
          <w:rFonts w:ascii="Times New Roman" w:hAnsi="Times New Roman"/>
          <w:sz w:val="28"/>
          <w:szCs w:val="28"/>
          <w:lang w:eastAsia="ru-RU"/>
        </w:rPr>
        <w:t>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годов составлен на основе Прогноза социально-экономического развития Серышевского муниципального округа на 202</w:t>
      </w:r>
      <w:r w:rsidR="00341D5E">
        <w:rPr>
          <w:rFonts w:ascii="Times New Roman" w:hAnsi="Times New Roman"/>
          <w:sz w:val="28"/>
          <w:szCs w:val="28"/>
          <w:lang w:eastAsia="ru-RU"/>
        </w:rPr>
        <w:t>5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 и на плановый период 202</w:t>
      </w:r>
      <w:r w:rsidR="00341D5E">
        <w:rPr>
          <w:rFonts w:ascii="Times New Roman" w:hAnsi="Times New Roman"/>
          <w:sz w:val="28"/>
          <w:szCs w:val="28"/>
          <w:lang w:eastAsia="ru-RU"/>
        </w:rPr>
        <w:t>6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341D5E">
        <w:rPr>
          <w:rFonts w:ascii="Times New Roman" w:hAnsi="Times New Roman"/>
          <w:sz w:val="28"/>
          <w:szCs w:val="28"/>
          <w:lang w:eastAsia="ru-RU"/>
        </w:rPr>
        <w:t>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годов, а также ожидаемых итогов социально-экономического развития </w:t>
      </w:r>
      <w:r w:rsidR="009E29A4">
        <w:rPr>
          <w:rFonts w:ascii="Times New Roman" w:hAnsi="Times New Roman"/>
          <w:sz w:val="28"/>
          <w:szCs w:val="28"/>
          <w:lang w:eastAsia="ru-RU"/>
        </w:rPr>
        <w:t>округа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за 202</w:t>
      </w:r>
      <w:r w:rsidR="00341D5E">
        <w:rPr>
          <w:rFonts w:ascii="Times New Roman" w:hAnsi="Times New Roman"/>
          <w:sz w:val="28"/>
          <w:szCs w:val="28"/>
          <w:lang w:eastAsia="ru-RU"/>
        </w:rPr>
        <w:t>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год, основных направлений налоговой и бюджетной политики Амурской  области и Серышевского муниципального округа, предложений администраторов доходов бюджета округа и отчетных данных УФНС России по Амурской области по налоговой базе и оценки поступлений доходов в бюджет округа в 202</w:t>
      </w:r>
      <w:r w:rsidR="00341D5E">
        <w:rPr>
          <w:rFonts w:ascii="Times New Roman" w:hAnsi="Times New Roman"/>
          <w:sz w:val="28"/>
          <w:szCs w:val="28"/>
          <w:lang w:eastAsia="ru-RU"/>
        </w:rPr>
        <w:t>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году. </w:t>
      </w:r>
    </w:p>
    <w:p w:rsidR="00A96B19" w:rsidRPr="00A96B19" w:rsidRDefault="00A96B19" w:rsidP="00A96B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В основу расчета взят базовый сценарий развития экономики. Применение данного варианта прогноза позволит снизить бюджетные риски.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Основные макроэкономические показатели, принятые за основу при расчете доходов бюджета округа на 202</w:t>
      </w:r>
      <w:r w:rsidR="00242FF1">
        <w:rPr>
          <w:rFonts w:ascii="Times New Roman" w:hAnsi="Times New Roman"/>
          <w:sz w:val="28"/>
          <w:szCs w:val="28"/>
        </w:rPr>
        <w:t>5 год и плановый период 2026</w:t>
      </w:r>
      <w:r w:rsidRPr="00A96B19">
        <w:rPr>
          <w:rFonts w:ascii="Times New Roman" w:hAnsi="Times New Roman"/>
          <w:sz w:val="28"/>
          <w:szCs w:val="28"/>
        </w:rPr>
        <w:t xml:space="preserve"> и 202</w:t>
      </w:r>
      <w:r w:rsidR="00242FF1">
        <w:rPr>
          <w:rFonts w:ascii="Times New Roman" w:hAnsi="Times New Roman"/>
          <w:sz w:val="28"/>
          <w:szCs w:val="28"/>
        </w:rPr>
        <w:t>7</w:t>
      </w:r>
      <w:r w:rsidRPr="00A96B19">
        <w:rPr>
          <w:rFonts w:ascii="Times New Roman" w:hAnsi="Times New Roman"/>
          <w:sz w:val="28"/>
          <w:szCs w:val="28"/>
        </w:rPr>
        <w:t xml:space="preserve"> годов приведены в таблице 1:</w:t>
      </w:r>
    </w:p>
    <w:p w:rsidR="00A96B19" w:rsidRDefault="00A96B19" w:rsidP="00A96B19">
      <w:pPr>
        <w:spacing w:after="0" w:line="322" w:lineRule="exact"/>
        <w:ind w:right="-1" w:firstLine="567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Таблица 1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28"/>
        <w:gridCol w:w="2695"/>
        <w:gridCol w:w="1342"/>
        <w:gridCol w:w="1275"/>
        <w:gridCol w:w="1275"/>
        <w:gridCol w:w="1273"/>
        <w:gridCol w:w="1267"/>
      </w:tblGrid>
      <w:tr w:rsidR="00B81563" w:rsidTr="00B81563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1563" w:rsidRDefault="00B81563" w:rsidP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81563" w:rsidRP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1563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81563" w:rsidRP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1563">
              <w:rPr>
                <w:rFonts w:ascii="Times New Roman" w:hAnsi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81563" w:rsidRP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1563">
              <w:rPr>
                <w:rFonts w:ascii="Times New Roman" w:hAnsi="Times New Roman"/>
                <w:b/>
                <w:sz w:val="24"/>
                <w:szCs w:val="24"/>
              </w:rPr>
              <w:t>Отчет 2023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81563" w:rsidRP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1563">
              <w:rPr>
                <w:rFonts w:ascii="Times New Roman" w:hAnsi="Times New Roman"/>
                <w:b/>
                <w:sz w:val="24"/>
                <w:szCs w:val="24"/>
              </w:rPr>
              <w:t>Оценка 2024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81563" w:rsidRP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1563">
              <w:rPr>
                <w:rFonts w:ascii="Times New Roman" w:hAnsi="Times New Roman"/>
                <w:b/>
                <w:sz w:val="24"/>
                <w:szCs w:val="24"/>
              </w:rPr>
              <w:t>2025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81563" w:rsidRP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1563">
              <w:rPr>
                <w:rFonts w:ascii="Times New Roman" w:hAnsi="Times New Roman"/>
                <w:b/>
                <w:sz w:val="24"/>
                <w:szCs w:val="24"/>
              </w:rPr>
              <w:t>2026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1563">
              <w:rPr>
                <w:rFonts w:ascii="Times New Roman" w:hAnsi="Times New Roman"/>
                <w:b/>
                <w:sz w:val="24"/>
                <w:szCs w:val="24"/>
              </w:rPr>
              <w:t>2027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постоянного населения (в среднегодовом исчислении), тыс. человек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21,37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21,01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20,64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20,32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20,01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Оборот розничной торговли, млн. руб.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647,20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750,0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850,0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Оборот розничной торговли, % к предыдущему году в сопоставимых ценах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115,88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113,33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105,88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105,56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Оборот общественного питания, млн. руб.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147,6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132,84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119,56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107,6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Оборот общественного питания, %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87,98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платных услуг населению, млн. руб.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165,25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185,0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192,0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199,0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206,0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платных услуг населению, % к предыдущему году в сопоставимых ценах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111,95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103,78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103,65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103,52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Фонд заработной платы, млн. руб.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2144,72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2273,40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2409,81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2561,63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2723,01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Среднемесячная номинальная начисленная заработная плата работников крупных и средних предприятий и некоммерческих организаций, рублей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54397,20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56790,68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59119,09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61483,86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61483,86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отгруженных товаров собственного производства, выполненных работ и услуг собственными силами, млн рублей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60,44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61,83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63,26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64,84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Продукция сельского хозяйства, млн рублей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4167,27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4027,49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4068,81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4099,12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4144,08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Темп прироста к предыдущему году, %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75,89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96,65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101,03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100,74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101,10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Инвестиции в основной капитал, млн рублей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381,09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413,10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443,26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466,75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487,29</w:t>
            </w:r>
          </w:p>
        </w:tc>
      </w:tr>
    </w:tbl>
    <w:p w:rsidR="00B81563" w:rsidRDefault="00B81563" w:rsidP="00B81563">
      <w:pPr>
        <w:rPr>
          <w:rFonts w:ascii="Times New Roman" w:hAnsi="Times New Roman"/>
          <w:sz w:val="18"/>
          <w:szCs w:val="18"/>
        </w:rPr>
      </w:pPr>
    </w:p>
    <w:p w:rsidR="00B81563" w:rsidRPr="00A96B19" w:rsidRDefault="00B81563" w:rsidP="00A96B19">
      <w:pPr>
        <w:spacing w:after="0" w:line="322" w:lineRule="exact"/>
        <w:ind w:right="-1" w:firstLine="567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В результате работы, проведённой совместно с субъектами бюджетного планирования, параметры бюджета на три года сложились в следующих объемах, данные представлены в таблице 2.</w:t>
      </w: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</w:t>
      </w:r>
    </w:p>
    <w:p w:rsidR="00A96B19" w:rsidRPr="00A96B19" w:rsidRDefault="00A96B19" w:rsidP="00A96B19">
      <w:pPr>
        <w:spacing w:after="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                Таблица 2                                                                         </w:t>
      </w:r>
    </w:p>
    <w:p w:rsidR="00A96B19" w:rsidRDefault="00A96B19" w:rsidP="00A96B19">
      <w:pPr>
        <w:tabs>
          <w:tab w:val="left" w:pos="8490"/>
        </w:tabs>
        <w:rPr>
          <w:rFonts w:ascii="Times New Roman" w:hAnsi="Times New Roman"/>
          <w:sz w:val="24"/>
          <w:szCs w:val="24"/>
          <w:lang w:eastAsia="ru-RU"/>
        </w:rPr>
      </w:pPr>
      <w:bookmarkStart w:id="1" w:name="_Toc180187440"/>
      <w:r w:rsidRPr="00A96B1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="009E29A4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A96B19">
        <w:rPr>
          <w:rFonts w:ascii="Times New Roman" w:hAnsi="Times New Roman"/>
          <w:sz w:val="24"/>
          <w:szCs w:val="24"/>
          <w:lang w:eastAsia="ru-RU"/>
        </w:rPr>
        <w:t>(тыс. рублей)</w:t>
      </w: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456"/>
        <w:gridCol w:w="1949"/>
        <w:gridCol w:w="1147"/>
        <w:gridCol w:w="1062"/>
        <w:gridCol w:w="740"/>
        <w:gridCol w:w="1062"/>
        <w:gridCol w:w="950"/>
        <w:gridCol w:w="1186"/>
        <w:gridCol w:w="1224"/>
      </w:tblGrid>
      <w:tr w:rsidR="00E14537" w:rsidRPr="00E14537" w:rsidTr="00926766">
        <w:trPr>
          <w:trHeight w:val="642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01406E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  <w:r w:rsidR="00E14537"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Уточненный план  на 2024 год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Параметры бюджета на 2025 год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темп роста  к пллану 2024 года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Параметры бюджета на 2026 год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темп роста  к плану 2024 года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Параметры бюджета на 2027 год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темп роста  к плану 2024 года</w:t>
            </w:r>
          </w:p>
        </w:tc>
      </w:tr>
      <w:tr w:rsidR="00E14537" w:rsidRPr="00E14537" w:rsidTr="0001406E">
        <w:trPr>
          <w:trHeight w:val="658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2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14537" w:rsidRPr="00E14537" w:rsidTr="00E14537">
        <w:trPr>
          <w:trHeight w:val="3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</w:p>
        </w:tc>
      </w:tr>
      <w:tr w:rsidR="00E14537" w:rsidRPr="00E14537" w:rsidTr="00E14537">
        <w:trPr>
          <w:trHeight w:val="3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3346FC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1 555 078,8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1011EC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1 995 500,3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81746B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128,3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5C5A2A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1 608 893,6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F833B8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103,5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106E54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1 710 895,2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D613FC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110,0</w:t>
            </w:r>
          </w:p>
        </w:tc>
      </w:tr>
      <w:tr w:rsidR="00E14537" w:rsidRPr="00E14537" w:rsidTr="0001406E">
        <w:trPr>
          <w:trHeight w:val="5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I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НАЛОГОВЫЕ И НЕНАЛОГОВЫЕ ДОХОДЫ, ВСЕГО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3346F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414 033,1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5C389D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4</w:t>
            </w:r>
            <w:r w:rsidR="001011EC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75 435,1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746B" w:rsidP="0081746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114,8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5C5A2A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503 201,2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071329" w:rsidP="00F833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</w:t>
            </w:r>
            <w:r w:rsidR="00F833B8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1,5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53F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5</w:t>
            </w:r>
            <w:r w:rsidR="00106E54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42 943,9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131,1</w:t>
            </w:r>
          </w:p>
        </w:tc>
      </w:tr>
      <w:tr w:rsidR="00E14537" w:rsidRPr="00E14537" w:rsidTr="0001406E">
        <w:trPr>
          <w:trHeight w:val="11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в том числе: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14537" w:rsidRPr="00E14537" w:rsidTr="00E14537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НАЛОГОВЫЕ ДОХОДЫ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362 824,2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1011E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424 166,8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746B" w:rsidP="009F54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116,9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 w:rsidR="005C5A2A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51 932,9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F833B8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124.6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106E5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491 675,6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135,5</w:t>
            </w:r>
          </w:p>
        </w:tc>
      </w:tr>
      <w:tr w:rsidR="00E14537" w:rsidRPr="00E14537" w:rsidTr="00E14537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300 590,2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5C389D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361 932,7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9F5426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120,4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5C5A2A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387 140,8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071329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128,8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53F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415 782,5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9E77C2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138,3</w:t>
            </w:r>
          </w:p>
        </w:tc>
      </w:tr>
      <w:tr w:rsidR="00E14537" w:rsidRPr="00E14537" w:rsidTr="00E14537">
        <w:trPr>
          <w:trHeight w:val="23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Акцизы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19 167,8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1011E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20 867,1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746B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108,9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5C5A2A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22 203,1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F833B8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115,8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106E5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33 192,1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173,2</w:t>
            </w:r>
          </w:p>
        </w:tc>
      </w:tr>
      <w:tr w:rsidR="00E14537" w:rsidRPr="00E14537" w:rsidTr="002803AA">
        <w:trPr>
          <w:trHeight w:val="94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13 327,0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12 097,0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90,8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5C5A2A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12 677,0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95,1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12 588,0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94,5</w:t>
            </w:r>
          </w:p>
        </w:tc>
      </w:tr>
      <w:tr w:rsidR="00E14537" w:rsidRPr="00E14537" w:rsidTr="00E14537">
        <w:trPr>
          <w:trHeight w:val="7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4 799,3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4 449,0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746B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92,7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4 695,0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F833B8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97,8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4 695,0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97,8</w:t>
            </w:r>
          </w:p>
        </w:tc>
      </w:tr>
      <w:tr w:rsidR="00E14537" w:rsidRPr="00E14537" w:rsidTr="002803AA">
        <w:trPr>
          <w:trHeight w:val="78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Налог, взимаемый с применением патентной системы налогообложения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3 025,0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2 441,0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80,7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2 266,0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74,9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2 002,0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66,2</w:t>
            </w:r>
          </w:p>
        </w:tc>
      </w:tr>
      <w:tr w:rsidR="00E14537" w:rsidRPr="00E14537" w:rsidTr="002803AA">
        <w:trPr>
          <w:trHeight w:val="5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5 067,0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5 157,0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101,8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5 400,0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106,6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5 654,0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111,6</w:t>
            </w:r>
          </w:p>
        </w:tc>
      </w:tr>
      <w:tr w:rsidR="00E14537" w:rsidRPr="00E14537" w:rsidTr="002803AA">
        <w:trPr>
          <w:trHeight w:val="42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Земельный налог с организаций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7 937,0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8 723,0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109,9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8 871,0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111,8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9 022,0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113,7</w:t>
            </w:r>
          </w:p>
        </w:tc>
      </w:tr>
      <w:tr w:rsidR="00E14537" w:rsidRPr="00E14537" w:rsidTr="002803AA">
        <w:trPr>
          <w:trHeight w:val="42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Земельный налог с физических лиц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4 098,0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4 647,0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113,4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4 666,0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113,9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4 726,0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115,3</w:t>
            </w:r>
          </w:p>
        </w:tc>
      </w:tr>
      <w:tr w:rsidR="00E14537" w:rsidRPr="00E14537" w:rsidTr="002803AA">
        <w:trPr>
          <w:trHeight w:val="4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Государственная пошлина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4 812,9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3 853,0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746B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80,1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4 014,0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F833B8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83,4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4 014,0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83,4</w:t>
            </w:r>
          </w:p>
        </w:tc>
      </w:tr>
      <w:tr w:rsidR="00E14537" w:rsidRPr="00E14537" w:rsidTr="002803AA">
        <w:trPr>
          <w:trHeight w:val="41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II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НЕНАЛОГОВЫЕ ДОХОДЫ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51 208,9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1011E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51 268,3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746B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100,1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5C5A2A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51 268,3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F833B8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100,1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106E5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51 268,3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100,1</w:t>
            </w:r>
          </w:p>
        </w:tc>
      </w:tr>
      <w:tr w:rsidR="00E14537" w:rsidRPr="00E14537" w:rsidTr="002803AA">
        <w:trPr>
          <w:trHeight w:val="55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Доходы от использования имущества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40 289,2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44 633,2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746B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110,8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44 633,2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F833B8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110,8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44 633,2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110,8</w:t>
            </w:r>
          </w:p>
        </w:tc>
      </w:tr>
      <w:tr w:rsidR="00E14537" w:rsidRPr="00E14537" w:rsidTr="002803AA">
        <w:trPr>
          <w:trHeight w:val="56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329,4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1011E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270,1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746B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5C5A2A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270,1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F833B8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106E5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270,1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82,0</w:t>
            </w:r>
          </w:p>
        </w:tc>
      </w:tr>
      <w:tr w:rsidR="00E14537" w:rsidRPr="00E14537" w:rsidTr="002803AA">
        <w:trPr>
          <w:trHeight w:val="70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5 983,0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5 050,0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746B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84,4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5 050,0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F833B8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84,4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5 050,0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84,4</w:t>
            </w:r>
          </w:p>
        </w:tc>
      </w:tr>
      <w:tr w:rsidR="00E14537" w:rsidRPr="00E14537" w:rsidTr="002803AA">
        <w:trPr>
          <w:trHeight w:val="51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2 250,3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746B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8,9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F833B8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8,9</w:t>
            </w:r>
          </w:p>
        </w:tc>
      </w:tr>
      <w:tr w:rsidR="00E14537" w:rsidRPr="00E14537" w:rsidTr="002803AA">
        <w:trPr>
          <w:trHeight w:val="4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382663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2.5</w:t>
            </w:r>
            <w:r w:rsidR="00E14537"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Штрафы, санкции, возмещение ущерба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2 279,7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1 115,0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746B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1 115,0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F833B8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48,9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1 115,0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D613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48,9</w:t>
            </w:r>
          </w:p>
        </w:tc>
      </w:tr>
      <w:tr w:rsidR="00E14537" w:rsidRPr="00E14537" w:rsidTr="002803AA">
        <w:trPr>
          <w:trHeight w:val="54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382663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2.6</w:t>
            </w:r>
            <w:r w:rsidR="00E14537"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382663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77,3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E14537" w:rsidRPr="00E14537" w:rsidTr="002803AA">
        <w:trPr>
          <w:trHeight w:val="42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III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1 141 045,7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1011E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1 520 065,2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746B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133,2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5C5A2A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1 105 692,4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F833B8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96,9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106E5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1 167 951,3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102,4</w:t>
            </w:r>
          </w:p>
        </w:tc>
      </w:tr>
      <w:tr w:rsidR="00E14537" w:rsidRPr="00E14537" w:rsidTr="002803AA">
        <w:trPr>
          <w:trHeight w:val="7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302 818,2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1011E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315 088,6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746B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104,</w:t>
            </w:r>
            <w:r w:rsidR="00AA47E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7D12E1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287 845,2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F833B8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95,1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4002D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291 808,2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96,4</w:t>
            </w:r>
          </w:p>
        </w:tc>
      </w:tr>
      <w:tr w:rsidR="00E14537" w:rsidRPr="00E14537" w:rsidTr="002803AA">
        <w:trPr>
          <w:trHeight w:val="65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Субсидии от других бюджетов бюджетной системы Российской Федерации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156 441,8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1011E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463 849,6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AA47E5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296,5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5C5A2A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36 676,0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F833B8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23,4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106E5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55 611,4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35,5</w:t>
            </w:r>
          </w:p>
        </w:tc>
      </w:tr>
      <w:tr w:rsidR="00E14537" w:rsidRPr="00E14537" w:rsidTr="002803AA">
        <w:trPr>
          <w:trHeight w:val="75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678 405,1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1011E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738 512,3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AA47E5" w:rsidP="000219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108,9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5C5A2A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778 556,5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F833B8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114,8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106E5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817 917,0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120,6</w:t>
            </w:r>
          </w:p>
        </w:tc>
      </w:tr>
      <w:tr w:rsidR="00E14537" w:rsidRPr="00E14537" w:rsidTr="002803AA">
        <w:trPr>
          <w:trHeight w:val="41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3 187,3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1011E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2 614,7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AA47E5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5C5A2A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2 614,7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F833B8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106E5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2614,7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613FC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82,0</w:t>
            </w:r>
          </w:p>
        </w:tc>
      </w:tr>
      <w:tr w:rsidR="00E14537" w:rsidRPr="00E14537" w:rsidTr="00E14537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3.5.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3346FC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193,3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E14537" w:rsidRPr="00E14537" w:rsidRDefault="00E14537" w:rsidP="00A96B19">
      <w:pPr>
        <w:tabs>
          <w:tab w:val="left" w:pos="8490"/>
        </w:tabs>
        <w:rPr>
          <w:rFonts w:ascii="Times New Roman" w:hAnsi="Times New Roman"/>
          <w:sz w:val="16"/>
          <w:szCs w:val="16"/>
          <w:lang w:eastAsia="ru-RU"/>
        </w:rPr>
      </w:pPr>
    </w:p>
    <w:p w:rsidR="00A96B19" w:rsidRPr="00A96B19" w:rsidRDefault="00382663" w:rsidP="00A96B19">
      <w:pPr>
        <w:tabs>
          <w:tab w:val="left" w:pos="849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2025</w:t>
      </w:r>
      <w:r w:rsidR="00A96B19" w:rsidRPr="00A96B19">
        <w:rPr>
          <w:rFonts w:ascii="Times New Roman" w:hAnsi="Times New Roman"/>
          <w:sz w:val="28"/>
          <w:szCs w:val="28"/>
        </w:rPr>
        <w:t xml:space="preserve"> году </w:t>
      </w:r>
      <w:r w:rsidR="00A96B19" w:rsidRPr="00A96B19">
        <w:rPr>
          <w:rFonts w:ascii="Times New Roman" w:hAnsi="Times New Roman"/>
          <w:b/>
          <w:i/>
          <w:sz w:val="28"/>
          <w:szCs w:val="28"/>
        </w:rPr>
        <w:t>налоговые и неналоговые доходы</w:t>
      </w:r>
      <w:r w:rsidR="00A96B19" w:rsidRPr="00A96B19">
        <w:rPr>
          <w:rFonts w:ascii="Times New Roman" w:hAnsi="Times New Roman"/>
          <w:sz w:val="28"/>
          <w:szCs w:val="28"/>
        </w:rPr>
        <w:t xml:space="preserve"> бюджета округа п</w:t>
      </w:r>
      <w:r w:rsidR="006A08D5">
        <w:rPr>
          <w:rFonts w:ascii="Times New Roman" w:hAnsi="Times New Roman"/>
          <w:sz w:val="28"/>
          <w:szCs w:val="28"/>
        </w:rPr>
        <w:t>рогнозируются в объеме 475 435,1 тыс. рублей, что на 14,8</w:t>
      </w:r>
      <w:r w:rsidR="001C2426">
        <w:rPr>
          <w:rFonts w:ascii="Times New Roman" w:hAnsi="Times New Roman"/>
          <w:sz w:val="28"/>
          <w:szCs w:val="28"/>
        </w:rPr>
        <w:t xml:space="preserve"> % или на </w:t>
      </w:r>
      <w:r w:rsidR="006A08D5">
        <w:rPr>
          <w:rFonts w:ascii="Times New Roman" w:hAnsi="Times New Roman"/>
          <w:sz w:val="28"/>
          <w:szCs w:val="28"/>
        </w:rPr>
        <w:t>61 402,0</w:t>
      </w:r>
      <w:r w:rsidR="00A96B19" w:rsidRPr="00A96B19">
        <w:rPr>
          <w:rFonts w:ascii="Times New Roman" w:hAnsi="Times New Roman"/>
          <w:sz w:val="28"/>
          <w:szCs w:val="28"/>
        </w:rPr>
        <w:t xml:space="preserve"> тыс. рублей больше по сравнению с уточненным планом бюджета округа 202</w:t>
      </w:r>
      <w:r w:rsidR="006A08D5">
        <w:rPr>
          <w:rFonts w:ascii="Times New Roman" w:hAnsi="Times New Roman"/>
          <w:sz w:val="28"/>
          <w:szCs w:val="28"/>
        </w:rPr>
        <w:t>4 года (414 033,1</w:t>
      </w:r>
      <w:r w:rsidR="001C2426">
        <w:rPr>
          <w:rFonts w:ascii="Times New Roman" w:hAnsi="Times New Roman"/>
          <w:sz w:val="28"/>
          <w:szCs w:val="28"/>
        </w:rPr>
        <w:t xml:space="preserve"> тыс. рублей); на 2026 и 2027</w:t>
      </w:r>
      <w:r w:rsidR="00A96B19" w:rsidRPr="00A96B19">
        <w:rPr>
          <w:rFonts w:ascii="Times New Roman" w:hAnsi="Times New Roman"/>
          <w:sz w:val="28"/>
          <w:szCs w:val="28"/>
        </w:rPr>
        <w:t xml:space="preserve"> годы поступление доходов увеличивается по сравн</w:t>
      </w:r>
      <w:r w:rsidR="001C2426">
        <w:rPr>
          <w:rFonts w:ascii="Times New Roman" w:hAnsi="Times New Roman"/>
          <w:sz w:val="28"/>
          <w:szCs w:val="28"/>
        </w:rPr>
        <w:t>ен</w:t>
      </w:r>
      <w:r w:rsidR="006A08D5">
        <w:rPr>
          <w:rFonts w:ascii="Times New Roman" w:hAnsi="Times New Roman"/>
          <w:sz w:val="28"/>
          <w:szCs w:val="28"/>
        </w:rPr>
        <w:t>ию с прогнозом 2024 года на 21,5</w:t>
      </w:r>
      <w:r w:rsidR="00A96B19" w:rsidRPr="00A96B19">
        <w:rPr>
          <w:rFonts w:ascii="Times New Roman" w:hAnsi="Times New Roman"/>
          <w:sz w:val="28"/>
          <w:szCs w:val="28"/>
        </w:rPr>
        <w:t xml:space="preserve"> % или н</w:t>
      </w:r>
      <w:r w:rsidR="006A08D5">
        <w:rPr>
          <w:rFonts w:ascii="Times New Roman" w:hAnsi="Times New Roman"/>
          <w:sz w:val="28"/>
          <w:szCs w:val="28"/>
        </w:rPr>
        <w:t>а 89 168,1 тыс. рублей и на 31,1</w:t>
      </w:r>
      <w:r w:rsidR="001C2426">
        <w:rPr>
          <w:rFonts w:ascii="Times New Roman" w:hAnsi="Times New Roman"/>
          <w:sz w:val="28"/>
          <w:szCs w:val="28"/>
        </w:rPr>
        <w:t xml:space="preserve"> % или 1</w:t>
      </w:r>
      <w:r w:rsidR="006A08D5">
        <w:rPr>
          <w:rFonts w:ascii="Times New Roman" w:hAnsi="Times New Roman"/>
          <w:sz w:val="28"/>
          <w:szCs w:val="28"/>
        </w:rPr>
        <w:t>28 910,8</w:t>
      </w:r>
      <w:r w:rsidR="00A96B19" w:rsidRPr="00A96B19">
        <w:rPr>
          <w:rFonts w:ascii="Times New Roman" w:hAnsi="Times New Roman"/>
          <w:sz w:val="28"/>
          <w:szCs w:val="28"/>
        </w:rPr>
        <w:t xml:space="preserve"> тыс. рублей соот</w:t>
      </w:r>
      <w:r w:rsidR="006A08D5">
        <w:rPr>
          <w:rFonts w:ascii="Times New Roman" w:hAnsi="Times New Roman"/>
          <w:sz w:val="28"/>
          <w:szCs w:val="28"/>
        </w:rPr>
        <w:t>ветственно, и составят 503 201,2</w:t>
      </w:r>
      <w:r w:rsidR="00A96B19" w:rsidRPr="00A96B19">
        <w:rPr>
          <w:rFonts w:ascii="Times New Roman" w:hAnsi="Times New Roman"/>
          <w:sz w:val="28"/>
          <w:szCs w:val="28"/>
        </w:rPr>
        <w:t xml:space="preserve"> тыс</w:t>
      </w:r>
      <w:r w:rsidR="00604800">
        <w:rPr>
          <w:rFonts w:ascii="Times New Roman" w:hAnsi="Times New Roman"/>
          <w:sz w:val="28"/>
          <w:szCs w:val="28"/>
        </w:rPr>
        <w:t>. рублей в 202</w:t>
      </w:r>
      <w:r w:rsidR="006A08D5">
        <w:rPr>
          <w:rFonts w:ascii="Times New Roman" w:hAnsi="Times New Roman"/>
          <w:sz w:val="28"/>
          <w:szCs w:val="28"/>
        </w:rPr>
        <w:t>6 году и 542 943,9</w:t>
      </w:r>
      <w:r w:rsidR="001C2426">
        <w:rPr>
          <w:rFonts w:ascii="Times New Roman" w:hAnsi="Times New Roman"/>
          <w:sz w:val="28"/>
          <w:szCs w:val="28"/>
        </w:rPr>
        <w:t xml:space="preserve"> тыс. рублей в 2027</w:t>
      </w:r>
      <w:r w:rsidR="00A96B19" w:rsidRPr="00A96B19">
        <w:rPr>
          <w:rFonts w:ascii="Times New Roman" w:hAnsi="Times New Roman"/>
          <w:sz w:val="28"/>
          <w:szCs w:val="28"/>
        </w:rPr>
        <w:t xml:space="preserve"> году.</w:t>
      </w:r>
    </w:p>
    <w:p w:rsidR="00A96B19" w:rsidRPr="00A96B19" w:rsidRDefault="00A96B19" w:rsidP="00A96B19">
      <w:pPr>
        <w:tabs>
          <w:tab w:val="left" w:pos="849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      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Плановые назначения </w:t>
      </w:r>
      <w:r w:rsidRPr="00A96B19">
        <w:rPr>
          <w:rFonts w:ascii="Times New Roman" w:hAnsi="Times New Roman"/>
          <w:b/>
          <w:i/>
          <w:sz w:val="28"/>
          <w:szCs w:val="28"/>
          <w:lang w:eastAsia="ru-RU"/>
        </w:rPr>
        <w:t>по налоговым доходам</w:t>
      </w:r>
      <w:r w:rsidR="00683EA2">
        <w:rPr>
          <w:rFonts w:ascii="Times New Roman" w:hAnsi="Times New Roman"/>
          <w:sz w:val="28"/>
          <w:szCs w:val="28"/>
          <w:lang w:eastAsia="ru-RU"/>
        </w:rPr>
        <w:t xml:space="preserve"> в 2025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году, по сравнению с уточненным планом на</w:t>
      </w:r>
      <w:r w:rsidR="00683EA2">
        <w:rPr>
          <w:rFonts w:ascii="Times New Roman" w:hAnsi="Times New Roman"/>
          <w:sz w:val="28"/>
          <w:szCs w:val="28"/>
          <w:lang w:eastAsia="ru-RU"/>
        </w:rPr>
        <w:t xml:space="preserve"> 2024 год, увеличены на </w:t>
      </w:r>
      <w:r w:rsidR="00DA6269">
        <w:rPr>
          <w:rFonts w:ascii="Times New Roman" w:hAnsi="Times New Roman"/>
          <w:sz w:val="28"/>
          <w:szCs w:val="28"/>
          <w:lang w:eastAsia="ru-RU"/>
        </w:rPr>
        <w:t>61 342,6 тыс. рублей или на 16,9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%;</w:t>
      </w:r>
      <w:r w:rsidR="00683EA2">
        <w:rPr>
          <w:rFonts w:ascii="Times New Roman" w:hAnsi="Times New Roman"/>
          <w:sz w:val="28"/>
          <w:szCs w:val="28"/>
        </w:rPr>
        <w:t xml:space="preserve"> на 2026 и 2027</w:t>
      </w:r>
      <w:r w:rsidRPr="00A96B19">
        <w:rPr>
          <w:rFonts w:ascii="Times New Roman" w:hAnsi="Times New Roman"/>
          <w:sz w:val="28"/>
          <w:szCs w:val="28"/>
        </w:rPr>
        <w:t xml:space="preserve"> годы план ув</w:t>
      </w:r>
      <w:r w:rsidR="00DA6269">
        <w:rPr>
          <w:rFonts w:ascii="Times New Roman" w:hAnsi="Times New Roman"/>
          <w:sz w:val="28"/>
          <w:szCs w:val="28"/>
        </w:rPr>
        <w:t>еличен на 24,6 % или на 89 108,7</w:t>
      </w:r>
      <w:r w:rsidRPr="00A96B19">
        <w:rPr>
          <w:rFonts w:ascii="Times New Roman" w:hAnsi="Times New Roman"/>
          <w:sz w:val="28"/>
          <w:szCs w:val="28"/>
        </w:rPr>
        <w:t xml:space="preserve"> тыс. ру</w:t>
      </w:r>
      <w:r w:rsidR="00DA6269">
        <w:rPr>
          <w:rFonts w:ascii="Times New Roman" w:hAnsi="Times New Roman"/>
          <w:sz w:val="28"/>
          <w:szCs w:val="28"/>
        </w:rPr>
        <w:t>блей и на 35,5 % или на 128 851,4</w:t>
      </w:r>
      <w:r w:rsidRPr="00A96B19">
        <w:rPr>
          <w:rFonts w:ascii="Times New Roman" w:hAnsi="Times New Roman"/>
          <w:sz w:val="28"/>
          <w:szCs w:val="28"/>
        </w:rPr>
        <w:t xml:space="preserve"> тыс. рублей соответственно.</w:t>
      </w:r>
    </w:p>
    <w:p w:rsidR="00A96B19" w:rsidRPr="00A96B19" w:rsidRDefault="00A96B19" w:rsidP="007D51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Увеличение налоговых доходов обусловлено увеличением плановых назначений по </w:t>
      </w:r>
      <w:r w:rsidR="009E29A4">
        <w:rPr>
          <w:rFonts w:ascii="Times New Roman" w:hAnsi="Times New Roman"/>
          <w:sz w:val="28"/>
          <w:szCs w:val="28"/>
          <w:lang w:eastAsia="ru-RU"/>
        </w:rPr>
        <w:t>налогу на доходы физических лиц (</w:t>
      </w:r>
      <w:r w:rsidRPr="00A96B19">
        <w:rPr>
          <w:rFonts w:ascii="Times New Roman" w:hAnsi="Times New Roman"/>
          <w:sz w:val="28"/>
          <w:szCs w:val="28"/>
          <w:lang w:eastAsia="ru-RU"/>
        </w:rPr>
        <w:t>далее</w:t>
      </w:r>
      <w:r w:rsidR="009E29A4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НДФЛ</w:t>
      </w:r>
      <w:r w:rsidR="009E29A4">
        <w:rPr>
          <w:rFonts w:ascii="Times New Roman" w:hAnsi="Times New Roman"/>
          <w:sz w:val="28"/>
          <w:szCs w:val="28"/>
          <w:lang w:eastAsia="ru-RU"/>
        </w:rPr>
        <w:t>)</w:t>
      </w:r>
      <w:r w:rsidR="00130EFA">
        <w:rPr>
          <w:rFonts w:ascii="Times New Roman" w:hAnsi="Times New Roman"/>
          <w:sz w:val="28"/>
          <w:szCs w:val="28"/>
          <w:lang w:eastAsia="ru-RU"/>
        </w:rPr>
        <w:t>, на 61 342,5 тыс. руб. в 2025 году, на 86 550,6 тыс. руб. в 2026 году и на 115 192,3 тыс. руб. в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году соответственно.  Расчет пла</w:t>
      </w:r>
      <w:r w:rsidR="00130EFA">
        <w:rPr>
          <w:rFonts w:ascii="Times New Roman" w:hAnsi="Times New Roman"/>
          <w:sz w:val="28"/>
          <w:szCs w:val="28"/>
          <w:lang w:eastAsia="ru-RU"/>
        </w:rPr>
        <w:t>новых назначений на 2025 - 2027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годы осуществлялся администратором доходов УФНС России по Амурской области.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Также в бюджет муниципального округа поступают доходы в виде акцизов по подакцизным товарам. Размер </w:t>
      </w:r>
      <w:r w:rsidR="000D287B">
        <w:rPr>
          <w:rFonts w:ascii="Times New Roman" w:hAnsi="Times New Roman"/>
          <w:sz w:val="28"/>
          <w:szCs w:val="28"/>
          <w:lang w:eastAsia="ru-RU"/>
        </w:rPr>
        <w:t xml:space="preserve">одного из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источников формирования муниципального дорожного фонда </w:t>
      </w:r>
      <w:r w:rsidR="006B78D8">
        <w:rPr>
          <w:rFonts w:ascii="Times New Roman" w:hAnsi="Times New Roman"/>
          <w:sz w:val="28"/>
          <w:szCs w:val="28"/>
          <w:lang w:eastAsia="ru-RU"/>
        </w:rPr>
        <w:t>составит: в 2025 году – 20 867,1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</w:t>
      </w:r>
      <w:r w:rsidR="006B78D8">
        <w:rPr>
          <w:rFonts w:ascii="Times New Roman" w:hAnsi="Times New Roman"/>
          <w:sz w:val="28"/>
          <w:szCs w:val="28"/>
          <w:lang w:eastAsia="ru-RU"/>
        </w:rPr>
        <w:t>ыс. руб., в 2026 году – 22 203,1</w:t>
      </w:r>
      <w:r w:rsidR="00F80041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7E16C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0041">
        <w:rPr>
          <w:rFonts w:ascii="Times New Roman" w:hAnsi="Times New Roman"/>
          <w:sz w:val="28"/>
          <w:szCs w:val="28"/>
          <w:lang w:eastAsia="ru-RU"/>
        </w:rPr>
        <w:t>руб.</w:t>
      </w:r>
      <w:r w:rsidR="006B78D8">
        <w:rPr>
          <w:rFonts w:ascii="Times New Roman" w:hAnsi="Times New Roman"/>
          <w:sz w:val="28"/>
          <w:szCs w:val="28"/>
          <w:lang w:eastAsia="ru-RU"/>
        </w:rPr>
        <w:t xml:space="preserve"> и 2027 году -  33 192,1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324F">
        <w:rPr>
          <w:rFonts w:ascii="Times New Roman" w:hAnsi="Times New Roman"/>
          <w:sz w:val="28"/>
          <w:szCs w:val="28"/>
          <w:lang w:eastAsia="ru-RU"/>
        </w:rPr>
        <w:t>тыс. руб., что больше плана 2024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 w:rsidR="006B78D8">
        <w:rPr>
          <w:rFonts w:ascii="Times New Roman" w:hAnsi="Times New Roman"/>
          <w:sz w:val="28"/>
          <w:szCs w:val="28"/>
          <w:lang w:eastAsia="ru-RU"/>
        </w:rPr>
        <w:t xml:space="preserve"> на 1 699,3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324F">
        <w:rPr>
          <w:rFonts w:ascii="Times New Roman" w:hAnsi="Times New Roman"/>
          <w:sz w:val="28"/>
          <w:szCs w:val="28"/>
          <w:lang w:eastAsia="ru-RU"/>
        </w:rPr>
        <w:t>т</w:t>
      </w:r>
      <w:r w:rsidR="006B78D8">
        <w:rPr>
          <w:rFonts w:ascii="Times New Roman" w:hAnsi="Times New Roman"/>
          <w:sz w:val="28"/>
          <w:szCs w:val="28"/>
          <w:lang w:eastAsia="ru-RU"/>
        </w:rPr>
        <w:t>ыс. руб. в 2025 году, на 3 035,3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A7324F">
        <w:rPr>
          <w:rFonts w:ascii="Times New Roman" w:hAnsi="Times New Roman"/>
          <w:sz w:val="28"/>
          <w:szCs w:val="28"/>
          <w:lang w:eastAsia="ru-RU"/>
        </w:rPr>
        <w:t xml:space="preserve"> руб.  в 2026 </w:t>
      </w:r>
      <w:r w:rsidR="006B78D8">
        <w:rPr>
          <w:rFonts w:ascii="Times New Roman" w:hAnsi="Times New Roman"/>
          <w:sz w:val="28"/>
          <w:szCs w:val="28"/>
          <w:lang w:eastAsia="ru-RU"/>
        </w:rPr>
        <w:t>году, и на 14 024,3</w:t>
      </w:r>
      <w:r w:rsidR="00A7324F">
        <w:rPr>
          <w:rFonts w:ascii="Times New Roman" w:hAnsi="Times New Roman"/>
          <w:sz w:val="28"/>
          <w:szCs w:val="28"/>
          <w:lang w:eastAsia="ru-RU"/>
        </w:rPr>
        <w:t xml:space="preserve"> тыс. рублей в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году.</w:t>
      </w:r>
    </w:p>
    <w:p w:rsid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 По налогу, взимаемому в связи с применением патентной </w:t>
      </w:r>
      <w:r w:rsidR="001720F0">
        <w:rPr>
          <w:rFonts w:ascii="Times New Roman" w:hAnsi="Times New Roman"/>
          <w:sz w:val="28"/>
          <w:szCs w:val="28"/>
        </w:rPr>
        <w:t>системы налогообложения, на 2025</w:t>
      </w:r>
      <w:r w:rsidRPr="00A96B19">
        <w:rPr>
          <w:rFonts w:ascii="Times New Roman" w:hAnsi="Times New Roman"/>
          <w:sz w:val="28"/>
          <w:szCs w:val="28"/>
        </w:rPr>
        <w:t xml:space="preserve"> год планиру</w:t>
      </w:r>
      <w:r w:rsidR="001720F0">
        <w:rPr>
          <w:rFonts w:ascii="Times New Roman" w:hAnsi="Times New Roman"/>
          <w:sz w:val="28"/>
          <w:szCs w:val="28"/>
        </w:rPr>
        <w:t>ются поступления в сумме 2 441,0</w:t>
      </w:r>
      <w:r w:rsidRPr="00A96B19">
        <w:rPr>
          <w:rFonts w:ascii="Times New Roman" w:hAnsi="Times New Roman"/>
          <w:sz w:val="28"/>
          <w:szCs w:val="28"/>
        </w:rPr>
        <w:t xml:space="preserve"> тыс. руб., что </w:t>
      </w:r>
      <w:r w:rsidR="001720F0">
        <w:rPr>
          <w:rFonts w:ascii="Times New Roman" w:hAnsi="Times New Roman"/>
          <w:sz w:val="28"/>
          <w:szCs w:val="28"/>
        </w:rPr>
        <w:t>на 584,0 тыс. руб. меньше</w:t>
      </w:r>
      <w:r w:rsidRPr="00A96B19">
        <w:rPr>
          <w:rFonts w:ascii="Times New Roman" w:hAnsi="Times New Roman"/>
          <w:sz w:val="28"/>
          <w:szCs w:val="28"/>
        </w:rPr>
        <w:t xml:space="preserve"> плана 202</w:t>
      </w:r>
      <w:r w:rsidR="001720F0">
        <w:rPr>
          <w:rFonts w:ascii="Times New Roman" w:hAnsi="Times New Roman"/>
          <w:sz w:val="28"/>
          <w:szCs w:val="28"/>
        </w:rPr>
        <w:t xml:space="preserve">4 года, на период 2026 – 2027 </w:t>
      </w:r>
      <w:r w:rsidRPr="00A96B19">
        <w:rPr>
          <w:rFonts w:ascii="Times New Roman" w:hAnsi="Times New Roman"/>
          <w:sz w:val="28"/>
          <w:szCs w:val="28"/>
        </w:rPr>
        <w:t xml:space="preserve">годов </w:t>
      </w:r>
      <w:r w:rsidR="001720F0">
        <w:rPr>
          <w:rFonts w:ascii="Times New Roman" w:hAnsi="Times New Roman"/>
          <w:sz w:val="28"/>
          <w:szCs w:val="28"/>
        </w:rPr>
        <w:t xml:space="preserve">планируется снижение поступлений по данному виду налога и составит 2 266,0 </w:t>
      </w:r>
      <w:r w:rsidRPr="00A96B19">
        <w:rPr>
          <w:rFonts w:ascii="Times New Roman" w:hAnsi="Times New Roman"/>
          <w:sz w:val="28"/>
          <w:szCs w:val="28"/>
        </w:rPr>
        <w:t xml:space="preserve">тыс. руб. </w:t>
      </w:r>
      <w:r w:rsidR="001720F0">
        <w:rPr>
          <w:rFonts w:ascii="Times New Roman" w:hAnsi="Times New Roman"/>
          <w:sz w:val="28"/>
          <w:szCs w:val="28"/>
        </w:rPr>
        <w:t>и 2 002,0</w:t>
      </w:r>
      <w:r w:rsidR="00D41E6F">
        <w:rPr>
          <w:rFonts w:ascii="Times New Roman" w:hAnsi="Times New Roman"/>
          <w:sz w:val="28"/>
          <w:szCs w:val="28"/>
        </w:rPr>
        <w:t xml:space="preserve"> тыс. </w:t>
      </w:r>
      <w:r w:rsidR="00A93B8A">
        <w:rPr>
          <w:rFonts w:ascii="Times New Roman" w:hAnsi="Times New Roman"/>
          <w:sz w:val="28"/>
          <w:szCs w:val="28"/>
        </w:rPr>
        <w:t>руб.</w:t>
      </w:r>
    </w:p>
    <w:p w:rsidR="00377D05" w:rsidRDefault="00377D05" w:rsidP="00377D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4CCA">
        <w:rPr>
          <w:rFonts w:ascii="Times New Roman" w:hAnsi="Times New Roman"/>
          <w:sz w:val="28"/>
          <w:szCs w:val="28"/>
          <w:lang w:eastAsia="ru-RU"/>
        </w:rPr>
        <w:t>По земельному налогу, планируется увеличение поступлений относительно уточненного плана 2024 года на 6,7 % или на 876,0 тыс. руб. Так, на 2026 год прогнозируется поступление в сумме 13 537,0 тыс. руб., на 2027 год в сумме 13 748,0 тыс. руб.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93B8A" w:rsidRDefault="00A93B8A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695B">
        <w:rPr>
          <w:rFonts w:ascii="Times New Roman" w:hAnsi="Times New Roman"/>
          <w:sz w:val="28"/>
          <w:szCs w:val="28"/>
          <w:lang w:eastAsia="ru-RU"/>
        </w:rPr>
        <w:t xml:space="preserve">В бюджете так </w:t>
      </w:r>
      <w:r w:rsidR="00B02468">
        <w:rPr>
          <w:rFonts w:ascii="Times New Roman" w:hAnsi="Times New Roman"/>
          <w:sz w:val="28"/>
          <w:szCs w:val="28"/>
          <w:lang w:eastAsia="ru-RU"/>
        </w:rPr>
        <w:t>же заложено снижение поступления</w:t>
      </w:r>
      <w:r w:rsidRPr="00E2695B">
        <w:rPr>
          <w:rFonts w:ascii="Times New Roman" w:hAnsi="Times New Roman"/>
          <w:sz w:val="28"/>
          <w:szCs w:val="28"/>
          <w:lang w:eastAsia="ru-RU"/>
        </w:rPr>
        <w:t xml:space="preserve"> по налогу, взимаемому в связи с применением упрощенной системы налогообложения относительно уточненн</w:t>
      </w:r>
      <w:r w:rsidR="001D418B" w:rsidRPr="00E2695B">
        <w:rPr>
          <w:rFonts w:ascii="Times New Roman" w:hAnsi="Times New Roman"/>
          <w:sz w:val="28"/>
          <w:szCs w:val="28"/>
          <w:lang w:eastAsia="ru-RU"/>
        </w:rPr>
        <w:t>ого плана 2024 года на 1 230,0 тыс. рублей в 2025 году, и на 650,0 тыс. рублей в 2026 году и на 739,0 тыс. руб. в 2027</w:t>
      </w:r>
      <w:r w:rsidRPr="00E2695B">
        <w:rPr>
          <w:rFonts w:ascii="Times New Roman" w:hAnsi="Times New Roman"/>
          <w:sz w:val="28"/>
          <w:szCs w:val="28"/>
          <w:lang w:eastAsia="ru-RU"/>
        </w:rPr>
        <w:t xml:space="preserve"> году соответственно.</w:t>
      </w:r>
    </w:p>
    <w:p w:rsidR="00A96B19" w:rsidRPr="00A96B19" w:rsidRDefault="003E0906" w:rsidP="00A96B19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2025</w:t>
      </w:r>
      <w:r w:rsidR="00A96B19" w:rsidRPr="00A96B19">
        <w:rPr>
          <w:rFonts w:ascii="Times New Roman" w:hAnsi="Times New Roman"/>
          <w:sz w:val="28"/>
          <w:szCs w:val="28"/>
        </w:rPr>
        <w:t xml:space="preserve"> году </w:t>
      </w:r>
      <w:r w:rsidR="00A96B19" w:rsidRPr="00A96B19">
        <w:rPr>
          <w:rFonts w:ascii="Times New Roman" w:hAnsi="Times New Roman"/>
          <w:b/>
          <w:i/>
          <w:sz w:val="28"/>
          <w:szCs w:val="28"/>
        </w:rPr>
        <w:t>неналоговые доходы</w:t>
      </w:r>
      <w:r w:rsidR="00A96B19" w:rsidRPr="00A96B19">
        <w:rPr>
          <w:rFonts w:ascii="Times New Roman" w:hAnsi="Times New Roman"/>
          <w:sz w:val="28"/>
          <w:szCs w:val="28"/>
        </w:rPr>
        <w:t xml:space="preserve"> бюджета округа </w:t>
      </w:r>
      <w:r w:rsidR="00760B0D">
        <w:rPr>
          <w:rFonts w:ascii="Times New Roman" w:hAnsi="Times New Roman"/>
          <w:sz w:val="28"/>
          <w:szCs w:val="28"/>
        </w:rPr>
        <w:t>прогнозируются в объеме 51 268,3</w:t>
      </w:r>
      <w:r>
        <w:rPr>
          <w:rFonts w:ascii="Times New Roman" w:hAnsi="Times New Roman"/>
          <w:sz w:val="28"/>
          <w:szCs w:val="28"/>
        </w:rPr>
        <w:t xml:space="preserve"> тыс. рублей, что </w:t>
      </w:r>
      <w:r w:rsidR="00760B0D">
        <w:rPr>
          <w:rFonts w:ascii="Times New Roman" w:hAnsi="Times New Roman"/>
          <w:sz w:val="28"/>
          <w:szCs w:val="28"/>
        </w:rPr>
        <w:t>соответствует уровню уточненных плано</w:t>
      </w:r>
      <w:r w:rsidR="001C5DD1">
        <w:rPr>
          <w:rFonts w:ascii="Times New Roman" w:hAnsi="Times New Roman"/>
          <w:sz w:val="28"/>
          <w:szCs w:val="28"/>
        </w:rPr>
        <w:t>в</w:t>
      </w:r>
      <w:r w:rsidR="00760B0D">
        <w:rPr>
          <w:rFonts w:ascii="Times New Roman" w:hAnsi="Times New Roman"/>
          <w:sz w:val="28"/>
          <w:szCs w:val="28"/>
        </w:rPr>
        <w:t>ых назначений</w:t>
      </w:r>
      <w:r>
        <w:rPr>
          <w:rFonts w:ascii="Times New Roman" w:hAnsi="Times New Roman"/>
          <w:sz w:val="28"/>
          <w:szCs w:val="28"/>
        </w:rPr>
        <w:t xml:space="preserve"> 2024</w:t>
      </w:r>
      <w:r w:rsidR="00A96B19" w:rsidRPr="00A96B19">
        <w:rPr>
          <w:rFonts w:ascii="Times New Roman" w:hAnsi="Times New Roman"/>
          <w:sz w:val="28"/>
          <w:szCs w:val="28"/>
        </w:rPr>
        <w:t xml:space="preserve"> года. В последующие годы поступления </w:t>
      </w:r>
      <w:bookmarkEnd w:id="1"/>
      <w:r>
        <w:rPr>
          <w:rFonts w:ascii="Times New Roman" w:hAnsi="Times New Roman"/>
          <w:sz w:val="28"/>
          <w:szCs w:val="28"/>
        </w:rPr>
        <w:t>планируются на уровне 2025</w:t>
      </w:r>
      <w:r w:rsidR="00A96B19" w:rsidRPr="00A96B19">
        <w:rPr>
          <w:rFonts w:ascii="Times New Roman" w:hAnsi="Times New Roman"/>
          <w:sz w:val="28"/>
          <w:szCs w:val="28"/>
        </w:rPr>
        <w:t xml:space="preserve"> года.</w:t>
      </w:r>
    </w:p>
    <w:p w:rsidR="00A96B19" w:rsidRPr="00A96B19" w:rsidRDefault="00A96B19" w:rsidP="00A96B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B19" w:rsidRPr="00A96B19" w:rsidRDefault="00A96B19" w:rsidP="00F80041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center"/>
        <w:rPr>
          <w:rFonts w:ascii="Times New Roman" w:hAnsi="Times New Roman"/>
          <w:b/>
          <w:sz w:val="28"/>
          <w:szCs w:val="28"/>
        </w:rPr>
      </w:pPr>
      <w:r w:rsidRPr="00A96B19">
        <w:rPr>
          <w:rFonts w:ascii="Times New Roman" w:hAnsi="Times New Roman"/>
          <w:b/>
          <w:sz w:val="28"/>
          <w:szCs w:val="28"/>
        </w:rPr>
        <w:t>Особенности расчетов поступлений платежей в бюджет</w:t>
      </w:r>
      <w:r w:rsidR="00F80041">
        <w:rPr>
          <w:rFonts w:ascii="Times New Roman" w:hAnsi="Times New Roman"/>
          <w:b/>
          <w:sz w:val="28"/>
          <w:szCs w:val="28"/>
        </w:rPr>
        <w:t xml:space="preserve"> Серышевского муниципального</w:t>
      </w:r>
      <w:r w:rsidRPr="00A96B19">
        <w:rPr>
          <w:rFonts w:ascii="Times New Roman" w:hAnsi="Times New Roman"/>
          <w:b/>
          <w:sz w:val="28"/>
          <w:szCs w:val="28"/>
        </w:rPr>
        <w:t xml:space="preserve"> о</w:t>
      </w:r>
      <w:r w:rsidR="00F80041">
        <w:rPr>
          <w:rFonts w:ascii="Times New Roman" w:hAnsi="Times New Roman"/>
          <w:b/>
          <w:sz w:val="28"/>
          <w:szCs w:val="28"/>
        </w:rPr>
        <w:t>круга</w:t>
      </w:r>
      <w:r w:rsidRPr="00A96B19">
        <w:rPr>
          <w:rFonts w:ascii="Times New Roman" w:hAnsi="Times New Roman"/>
          <w:b/>
          <w:sz w:val="28"/>
          <w:szCs w:val="28"/>
        </w:rPr>
        <w:t xml:space="preserve"> по основным доходным источникам на</w:t>
      </w:r>
      <w:r w:rsidR="00F80041">
        <w:rPr>
          <w:rFonts w:ascii="Times New Roman" w:hAnsi="Times New Roman"/>
          <w:b/>
          <w:sz w:val="28"/>
          <w:szCs w:val="28"/>
        </w:rPr>
        <w:t xml:space="preserve"> 202</w:t>
      </w:r>
      <w:r w:rsidR="00DB182F">
        <w:rPr>
          <w:rFonts w:ascii="Times New Roman" w:hAnsi="Times New Roman"/>
          <w:b/>
          <w:sz w:val="28"/>
          <w:szCs w:val="28"/>
        </w:rPr>
        <w:t>5</w:t>
      </w:r>
      <w:r w:rsidR="00F80041">
        <w:rPr>
          <w:rFonts w:ascii="Times New Roman" w:hAnsi="Times New Roman"/>
          <w:b/>
          <w:sz w:val="28"/>
          <w:szCs w:val="28"/>
        </w:rPr>
        <w:t xml:space="preserve"> год и на плановый период </w:t>
      </w:r>
      <w:r w:rsidRPr="00A96B19">
        <w:rPr>
          <w:rFonts w:ascii="Times New Roman" w:hAnsi="Times New Roman"/>
          <w:b/>
          <w:sz w:val="28"/>
          <w:szCs w:val="28"/>
        </w:rPr>
        <w:t>202</w:t>
      </w:r>
      <w:r w:rsidR="00DB182F">
        <w:rPr>
          <w:rFonts w:ascii="Times New Roman" w:hAnsi="Times New Roman"/>
          <w:b/>
          <w:sz w:val="28"/>
          <w:szCs w:val="28"/>
        </w:rPr>
        <w:t>6</w:t>
      </w:r>
      <w:r w:rsidRPr="00A96B19">
        <w:rPr>
          <w:rFonts w:ascii="Times New Roman" w:hAnsi="Times New Roman"/>
          <w:b/>
          <w:sz w:val="28"/>
          <w:szCs w:val="28"/>
        </w:rPr>
        <w:t xml:space="preserve"> и 202</w:t>
      </w:r>
      <w:r w:rsidR="00DB182F">
        <w:rPr>
          <w:rFonts w:ascii="Times New Roman" w:hAnsi="Times New Roman"/>
          <w:b/>
          <w:sz w:val="28"/>
          <w:szCs w:val="28"/>
        </w:rPr>
        <w:t>7</w:t>
      </w:r>
      <w:r w:rsidRPr="00A96B19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A96B19" w:rsidRPr="00A96B19" w:rsidRDefault="00A96B19" w:rsidP="00F800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bookmarkStart w:id="2" w:name="_Toc180187443"/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поступлений налога на доходы физических лиц</w:t>
      </w: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bookmarkEnd w:id="2"/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>Поступление налога на доходы физиче</w:t>
      </w:r>
      <w:r w:rsidR="0037487F">
        <w:rPr>
          <w:rFonts w:ascii="Times New Roman" w:hAnsi="Times New Roman" w:cs="Arial"/>
          <w:sz w:val="28"/>
          <w:szCs w:val="28"/>
        </w:rPr>
        <w:t>ских лиц в бюджет округа на 2025 год и на плановый период 2026 и 2027</w:t>
      </w:r>
      <w:r w:rsidRPr="00A96B19">
        <w:rPr>
          <w:rFonts w:ascii="Times New Roman" w:hAnsi="Times New Roman" w:cs="Arial"/>
          <w:sz w:val="28"/>
          <w:szCs w:val="28"/>
        </w:rPr>
        <w:t xml:space="preserve"> годов </w:t>
      </w:r>
      <w:r w:rsidR="0037487F">
        <w:rPr>
          <w:rFonts w:ascii="Times New Roman" w:hAnsi="Times New Roman" w:cs="Arial"/>
          <w:sz w:val="28"/>
          <w:szCs w:val="28"/>
        </w:rPr>
        <w:t>прогнозируется в сумме 361 932,7</w:t>
      </w:r>
      <w:r w:rsidRPr="00A96B19">
        <w:rPr>
          <w:rFonts w:ascii="Times New Roman" w:hAnsi="Times New Roman" w:cs="Arial"/>
          <w:sz w:val="28"/>
          <w:szCs w:val="28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37487F">
        <w:rPr>
          <w:rFonts w:ascii="Times New Roman" w:hAnsi="Times New Roman" w:cs="Arial"/>
          <w:sz w:val="28"/>
          <w:szCs w:val="28"/>
        </w:rPr>
        <w:t>. рублей в 2025 году, 387 140,8 тыс. рублей в 2026 и 415 782,5 тыс. рублей в 2027</w:t>
      </w:r>
      <w:r w:rsidRPr="00A96B19">
        <w:rPr>
          <w:rFonts w:ascii="Times New Roman" w:hAnsi="Times New Roman" w:cs="Arial"/>
          <w:sz w:val="28"/>
          <w:szCs w:val="28"/>
        </w:rPr>
        <w:t xml:space="preserve">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t>Прогноз налога на доходы физических лиц</w:t>
      </w:r>
      <w:r w:rsidRPr="00A96B19">
        <w:rPr>
          <w:rFonts w:ascii="Times New Roman" w:hAnsi="Times New Roman"/>
          <w:b/>
          <w:i/>
          <w:sz w:val="28"/>
          <w:szCs w:val="20"/>
          <w:lang w:eastAsia="ru-RU"/>
        </w:rPr>
        <w:t xml:space="preserve"> </w:t>
      </w:r>
      <w:r w:rsidRPr="00A96B19">
        <w:rPr>
          <w:rFonts w:ascii="Times New Roman" w:hAnsi="Times New Roman"/>
          <w:sz w:val="28"/>
          <w:szCs w:val="20"/>
          <w:lang w:eastAsia="ru-RU"/>
        </w:rPr>
        <w:t>рассчитан исходя из ожидаемой оценки налогооблагаемой базы в 202</w:t>
      </w:r>
      <w:r w:rsidR="00DA48E2">
        <w:rPr>
          <w:rFonts w:ascii="Times New Roman" w:hAnsi="Times New Roman"/>
          <w:sz w:val="28"/>
          <w:szCs w:val="20"/>
          <w:lang w:eastAsia="ru-RU"/>
        </w:rPr>
        <w:t>4</w:t>
      </w:r>
      <w:r w:rsidRPr="00A96B19">
        <w:rPr>
          <w:rFonts w:ascii="Times New Roman" w:hAnsi="Times New Roman"/>
          <w:sz w:val="28"/>
          <w:szCs w:val="20"/>
          <w:lang w:eastAsia="ru-RU"/>
        </w:rPr>
        <w:t xml:space="preserve"> году, контингента налога и динамики фактических поступлений по налогу по данным администратора доходов – </w:t>
      </w:r>
      <w:r w:rsidR="00B02468">
        <w:rPr>
          <w:rFonts w:ascii="Times New Roman" w:hAnsi="Times New Roman"/>
          <w:sz w:val="28"/>
          <w:szCs w:val="28"/>
          <w:lang w:eastAsia="ru-RU"/>
        </w:rPr>
        <w:t>Управления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Федеральной налоговой службы по Амурской области</w:t>
      </w:r>
      <w:r w:rsidRPr="00A96B19">
        <w:rPr>
          <w:rFonts w:ascii="Times New Roman" w:hAnsi="Times New Roman"/>
          <w:sz w:val="28"/>
          <w:szCs w:val="20"/>
          <w:lang w:eastAsia="ru-RU"/>
        </w:rPr>
        <w:t>.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Также на основе статистической налоговой отчетности и прогнозируемых показателей фонда заработной платы в соответствии с прогнозом социально-экономического развития округа. </w:t>
      </w:r>
    </w:p>
    <w:p w:rsidR="00A96B19" w:rsidRPr="00A96B19" w:rsidRDefault="00A96B19" w:rsidP="009F790C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  <w:r w:rsidRPr="00A96B19">
        <w:rPr>
          <w:rFonts w:ascii="Times New Roman" w:hAnsi="Times New Roman"/>
          <w:sz w:val="28"/>
          <w:szCs w:val="28"/>
        </w:rPr>
        <w:t>В соответствии с постановлением Правительства Амурской области от 10.06.2011 № 380 установлена доля дотации на выравнивание бюджетной обеспеченности муниципальных районов (муниципальных округов, городских округов), подлежащая замене дополнительным нормативом отчислений в бюджеты муниципальных районов (муниципальных округов, городских округо</w:t>
      </w:r>
      <w:r w:rsidR="00DA48E2">
        <w:rPr>
          <w:rFonts w:ascii="Times New Roman" w:hAnsi="Times New Roman"/>
          <w:sz w:val="28"/>
          <w:szCs w:val="28"/>
        </w:rPr>
        <w:t>в) от НДФЛ на 2025 год в размере 75,7455</w:t>
      </w:r>
      <w:r w:rsidRPr="00A96B19">
        <w:rPr>
          <w:rFonts w:ascii="Times New Roman" w:hAnsi="Times New Roman"/>
          <w:sz w:val="28"/>
          <w:szCs w:val="28"/>
        </w:rPr>
        <w:t xml:space="preserve"> % от общего об</w:t>
      </w:r>
      <w:r w:rsidR="00DA48E2">
        <w:rPr>
          <w:rFonts w:ascii="Times New Roman" w:hAnsi="Times New Roman"/>
          <w:sz w:val="28"/>
          <w:szCs w:val="28"/>
        </w:rPr>
        <w:t>ъема причитающейся дотации, 2026 год – 79,7656 %, 2027 год – 85,6943</w:t>
      </w:r>
      <w:r w:rsidRPr="00A96B19">
        <w:rPr>
          <w:rFonts w:ascii="Times New Roman" w:hAnsi="Times New Roman"/>
          <w:sz w:val="28"/>
          <w:szCs w:val="28"/>
        </w:rPr>
        <w:t> %</w:t>
      </w:r>
      <w:r w:rsidR="00DA48E2">
        <w:rPr>
          <w:rFonts w:ascii="Times New Roman" w:hAnsi="Times New Roman"/>
          <w:sz w:val="28"/>
          <w:szCs w:val="28"/>
        </w:rPr>
        <w:t>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поступлений</w:t>
      </w:r>
      <w:r w:rsidRPr="00A96B19">
        <w:rPr>
          <w:rFonts w:ascii="Times New Roman" w:hAnsi="Times New Roman"/>
          <w:bCs/>
          <w:i/>
          <w:sz w:val="20"/>
          <w:szCs w:val="28"/>
          <w:lang w:eastAsia="ru-RU"/>
        </w:rPr>
        <w:t xml:space="preserve"> </w:t>
      </w: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акцизов по подакцизным товарам (продукции), производимым на территории Российской Федерации</w:t>
      </w:r>
    </w:p>
    <w:p w:rsidR="00A96B19" w:rsidRPr="00A96B19" w:rsidRDefault="00A96B19" w:rsidP="00701235">
      <w:pPr>
        <w:keepNext/>
        <w:spacing w:after="0" w:line="240" w:lineRule="auto"/>
        <w:ind w:right="1134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Общий объем поступления акцизов по подакцизным товарам (продукции), производимым на территории Российской Федерации, в</w:t>
      </w:r>
      <w:r w:rsidRPr="00A96B19">
        <w:rPr>
          <w:rFonts w:ascii="Times New Roman" w:hAnsi="Times New Roman"/>
          <w:sz w:val="20"/>
        </w:rPr>
        <w:t xml:space="preserve"> </w:t>
      </w:r>
      <w:r w:rsidR="00B867D0">
        <w:rPr>
          <w:rFonts w:ascii="Times New Roman" w:hAnsi="Times New Roman" w:cs="Arial"/>
          <w:sz w:val="28"/>
          <w:szCs w:val="28"/>
        </w:rPr>
        <w:t>бюджет округа на 2025</w:t>
      </w:r>
      <w:r w:rsidRPr="00A96B19">
        <w:rPr>
          <w:rFonts w:ascii="Times New Roman" w:hAnsi="Times New Roman" w:cs="Arial"/>
          <w:sz w:val="28"/>
          <w:szCs w:val="28"/>
        </w:rPr>
        <w:t xml:space="preserve"> год и на </w:t>
      </w:r>
      <w:r w:rsidR="00B867D0">
        <w:rPr>
          <w:rFonts w:ascii="Times New Roman" w:hAnsi="Times New Roman" w:cs="Arial"/>
          <w:sz w:val="28"/>
          <w:szCs w:val="28"/>
        </w:rPr>
        <w:t>плановый период 2026 и 2027</w:t>
      </w:r>
      <w:r w:rsidRPr="00A96B19">
        <w:rPr>
          <w:rFonts w:ascii="Times New Roman" w:hAnsi="Times New Roman" w:cs="Arial"/>
          <w:sz w:val="28"/>
          <w:szCs w:val="28"/>
        </w:rPr>
        <w:t xml:space="preserve"> годов прогно</w:t>
      </w:r>
      <w:r w:rsidR="005E6E95">
        <w:rPr>
          <w:rFonts w:ascii="Times New Roman" w:hAnsi="Times New Roman" w:cs="Arial"/>
          <w:sz w:val="28"/>
          <w:szCs w:val="28"/>
        </w:rPr>
        <w:t>зируется в сумме        20 867,1</w:t>
      </w:r>
      <w:r w:rsidRPr="00A96B19">
        <w:rPr>
          <w:rFonts w:ascii="Times New Roman" w:hAnsi="Times New Roman" w:cs="Arial"/>
          <w:sz w:val="28"/>
          <w:szCs w:val="28"/>
        </w:rPr>
        <w:t xml:space="preserve"> т</w:t>
      </w:r>
      <w:r w:rsidR="005E6E95">
        <w:rPr>
          <w:rFonts w:ascii="Times New Roman" w:hAnsi="Times New Roman" w:cs="Arial"/>
          <w:sz w:val="28"/>
          <w:szCs w:val="28"/>
        </w:rPr>
        <w:t>ыс. рублей в 2025 году, 22 203,1</w:t>
      </w:r>
      <w:r w:rsidRPr="00A96B19">
        <w:rPr>
          <w:rFonts w:ascii="Times New Roman" w:hAnsi="Times New Roman" w:cs="Arial"/>
          <w:sz w:val="28"/>
          <w:szCs w:val="28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5E6E95">
        <w:rPr>
          <w:rFonts w:ascii="Times New Roman" w:hAnsi="Times New Roman" w:cs="Arial"/>
          <w:sz w:val="28"/>
          <w:szCs w:val="28"/>
        </w:rPr>
        <w:t>. рублей в 2026 году и 33 192,1</w:t>
      </w:r>
      <w:r w:rsidR="00B867D0">
        <w:rPr>
          <w:rFonts w:ascii="Times New Roman" w:hAnsi="Times New Roman" w:cs="Arial"/>
          <w:sz w:val="28"/>
          <w:szCs w:val="28"/>
        </w:rPr>
        <w:t xml:space="preserve"> тыс. рублей в 2027</w:t>
      </w:r>
      <w:r w:rsidRPr="00A96B19">
        <w:rPr>
          <w:rFonts w:ascii="Times New Roman" w:hAnsi="Times New Roman" w:cs="Arial"/>
          <w:sz w:val="28"/>
          <w:szCs w:val="28"/>
        </w:rPr>
        <w:t xml:space="preserve">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Прогноз поступления акцизов рассчитан УФК по Амурской области на основании данных, рассчитанных Министерством финансов РФ на основании приложения </w:t>
      </w:r>
      <w:r w:rsidR="00793AFE">
        <w:rPr>
          <w:rFonts w:ascii="Times New Roman" w:hAnsi="Times New Roman"/>
          <w:sz w:val="28"/>
          <w:szCs w:val="28"/>
        </w:rPr>
        <w:t xml:space="preserve">№ 5 </w:t>
      </w:r>
      <w:r w:rsidRPr="00A96B19">
        <w:rPr>
          <w:rFonts w:ascii="Times New Roman" w:hAnsi="Times New Roman"/>
          <w:sz w:val="28"/>
          <w:szCs w:val="28"/>
        </w:rPr>
        <w:t>«Дифференцированные нормативы отчислений в бюджеты муниципальных округов, городских округов, муниципальных районов и городских поселений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в целях форми</w:t>
      </w:r>
      <w:r w:rsidR="005141CF">
        <w:rPr>
          <w:rFonts w:ascii="Times New Roman" w:hAnsi="Times New Roman"/>
          <w:sz w:val="28"/>
          <w:szCs w:val="28"/>
        </w:rPr>
        <w:t>рования дорожных фондов, на 2025 год и плановый период 2026 и 2027</w:t>
      </w:r>
      <w:r w:rsidRPr="00A96B19">
        <w:rPr>
          <w:rFonts w:ascii="Times New Roman" w:hAnsi="Times New Roman"/>
          <w:sz w:val="28"/>
          <w:szCs w:val="28"/>
        </w:rPr>
        <w:t xml:space="preserve"> годов» к проекту закона Амурской облас</w:t>
      </w:r>
      <w:r w:rsidR="005141CF">
        <w:rPr>
          <w:rFonts w:ascii="Times New Roman" w:hAnsi="Times New Roman"/>
          <w:sz w:val="28"/>
          <w:szCs w:val="28"/>
        </w:rPr>
        <w:t>ти «Об областном бюджете на 2025 год и плановый период 2026 и 2027</w:t>
      </w:r>
      <w:r w:rsidRPr="00A96B19">
        <w:rPr>
          <w:rFonts w:ascii="Times New Roman" w:hAnsi="Times New Roman"/>
          <w:sz w:val="28"/>
          <w:szCs w:val="28"/>
        </w:rPr>
        <w:t xml:space="preserve"> годов».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i/>
          <w:sz w:val="28"/>
          <w:szCs w:val="28"/>
        </w:rPr>
        <w:t>Акцизы на нефтепродукты</w:t>
      </w:r>
      <w:r w:rsidR="00F80041">
        <w:rPr>
          <w:rFonts w:ascii="Times New Roman" w:hAnsi="Times New Roman"/>
          <w:sz w:val="28"/>
          <w:szCs w:val="28"/>
        </w:rPr>
        <w:t>, являются</w:t>
      </w:r>
      <w:r w:rsidRPr="00A96B19">
        <w:rPr>
          <w:rFonts w:ascii="Times New Roman" w:hAnsi="Times New Roman"/>
          <w:sz w:val="28"/>
          <w:szCs w:val="28"/>
        </w:rPr>
        <w:t xml:space="preserve"> </w:t>
      </w:r>
      <w:r w:rsidR="00B02468">
        <w:rPr>
          <w:rFonts w:ascii="Times New Roman" w:hAnsi="Times New Roman"/>
          <w:sz w:val="28"/>
          <w:szCs w:val="28"/>
        </w:rPr>
        <w:t>одним из источников</w:t>
      </w:r>
      <w:r w:rsidRPr="00A96B19">
        <w:rPr>
          <w:rFonts w:ascii="Times New Roman" w:hAnsi="Times New Roman"/>
          <w:sz w:val="28"/>
          <w:szCs w:val="28"/>
        </w:rPr>
        <w:t xml:space="preserve"> формирования дорожного фонда округа.</w:t>
      </w: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 w:rsidRPr="00A96B19">
        <w:rPr>
          <w:rFonts w:ascii="Times New Roman" w:hAnsi="Times New Roman"/>
          <w:sz w:val="28"/>
        </w:rPr>
        <w:t>Прогноз</w:t>
      </w:r>
      <w:r w:rsidR="00792CFC">
        <w:rPr>
          <w:rFonts w:ascii="Times New Roman" w:hAnsi="Times New Roman"/>
          <w:sz w:val="28"/>
        </w:rPr>
        <w:t>ируемые суммы поступлений в 2025 - 2027</w:t>
      </w:r>
      <w:r w:rsidRPr="00A96B19">
        <w:rPr>
          <w:rFonts w:ascii="Times New Roman" w:hAnsi="Times New Roman"/>
          <w:sz w:val="28"/>
        </w:rPr>
        <w:t xml:space="preserve"> годах составят по: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- доходам от уплаты акци</w:t>
      </w:r>
      <w:r w:rsidR="004D7FFA">
        <w:rPr>
          <w:rFonts w:ascii="Times New Roman" w:hAnsi="Times New Roman"/>
          <w:sz w:val="28"/>
          <w:szCs w:val="28"/>
        </w:rPr>
        <w:t>зов на д</w:t>
      </w:r>
      <w:r w:rsidR="00B8795B">
        <w:rPr>
          <w:rFonts w:ascii="Times New Roman" w:hAnsi="Times New Roman"/>
          <w:sz w:val="28"/>
          <w:szCs w:val="28"/>
        </w:rPr>
        <w:t>изельное топливо 10 913,9</w:t>
      </w:r>
      <w:r w:rsidRPr="00A96B19">
        <w:rPr>
          <w:rFonts w:ascii="Times New Roman" w:hAnsi="Times New Roman"/>
          <w:sz w:val="28"/>
          <w:szCs w:val="28"/>
        </w:rPr>
        <w:t xml:space="preserve"> т</w:t>
      </w:r>
      <w:r w:rsidR="00B8795B">
        <w:rPr>
          <w:rFonts w:ascii="Times New Roman" w:hAnsi="Times New Roman"/>
          <w:sz w:val="28"/>
          <w:szCs w:val="28"/>
        </w:rPr>
        <w:t>ыс. рублей в 2025 году, 11 624,0</w:t>
      </w:r>
      <w:r w:rsidRPr="00A96B19">
        <w:rPr>
          <w:rFonts w:ascii="Times New Roman" w:hAnsi="Times New Roman"/>
          <w:sz w:val="28"/>
          <w:szCs w:val="28"/>
        </w:rPr>
        <w:t xml:space="preserve"> ты</w:t>
      </w:r>
      <w:r w:rsidR="00B8795B">
        <w:rPr>
          <w:rFonts w:ascii="Times New Roman" w:hAnsi="Times New Roman"/>
          <w:sz w:val="28"/>
          <w:szCs w:val="28"/>
        </w:rPr>
        <w:t>с. рублей в 2026 году и 17 350,9</w:t>
      </w:r>
      <w:r w:rsidR="004D7FFA">
        <w:rPr>
          <w:rFonts w:ascii="Times New Roman" w:hAnsi="Times New Roman"/>
          <w:sz w:val="28"/>
          <w:szCs w:val="28"/>
        </w:rPr>
        <w:t xml:space="preserve"> </w:t>
      </w:r>
      <w:r w:rsidR="00876706">
        <w:rPr>
          <w:rFonts w:ascii="Times New Roman" w:hAnsi="Times New Roman"/>
          <w:sz w:val="28"/>
          <w:szCs w:val="28"/>
        </w:rPr>
        <w:t>тыс. рублей в 2027</w:t>
      </w:r>
      <w:r w:rsidRPr="00A96B19">
        <w:rPr>
          <w:rFonts w:ascii="Times New Roman" w:hAnsi="Times New Roman"/>
          <w:sz w:val="28"/>
          <w:szCs w:val="28"/>
        </w:rPr>
        <w:t xml:space="preserve"> году;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- доходам от уплаты акцизов</w:t>
      </w:r>
      <w:r w:rsidR="009D6B58">
        <w:rPr>
          <w:rFonts w:ascii="Times New Roman" w:hAnsi="Times New Roman"/>
          <w:sz w:val="28"/>
          <w:szCs w:val="28"/>
        </w:rPr>
        <w:t xml:space="preserve"> на автомобильный бензин 9 904,0</w:t>
      </w:r>
      <w:r w:rsidRPr="00A96B19">
        <w:rPr>
          <w:rFonts w:ascii="Times New Roman" w:hAnsi="Times New Roman"/>
          <w:sz w:val="28"/>
          <w:szCs w:val="28"/>
        </w:rPr>
        <w:t xml:space="preserve"> </w:t>
      </w:r>
      <w:r w:rsidR="000763B1">
        <w:rPr>
          <w:rFonts w:ascii="Times New Roman" w:hAnsi="Times New Roman"/>
          <w:sz w:val="28"/>
          <w:szCs w:val="28"/>
        </w:rPr>
        <w:t>т</w:t>
      </w:r>
      <w:r w:rsidR="009D6B58">
        <w:rPr>
          <w:rFonts w:ascii="Times New Roman" w:hAnsi="Times New Roman"/>
          <w:sz w:val="28"/>
          <w:szCs w:val="28"/>
        </w:rPr>
        <w:t>ыс. рублей в 2025 году, 10 525,2</w:t>
      </w:r>
      <w:r w:rsidRPr="00A96B19">
        <w:rPr>
          <w:rFonts w:ascii="Times New Roman" w:hAnsi="Times New Roman"/>
          <w:sz w:val="28"/>
          <w:szCs w:val="28"/>
        </w:rPr>
        <w:t xml:space="preserve"> тыс. рублей </w:t>
      </w:r>
      <w:r w:rsidR="009D6B58">
        <w:rPr>
          <w:rFonts w:ascii="Times New Roman" w:hAnsi="Times New Roman"/>
          <w:sz w:val="28"/>
          <w:szCs w:val="28"/>
        </w:rPr>
        <w:t>в 2026 году и 15 760,8</w:t>
      </w:r>
      <w:r w:rsidR="000763B1">
        <w:rPr>
          <w:rFonts w:ascii="Times New Roman" w:hAnsi="Times New Roman"/>
          <w:sz w:val="28"/>
          <w:szCs w:val="28"/>
        </w:rPr>
        <w:t xml:space="preserve"> тыс. рублей в 2027</w:t>
      </w:r>
      <w:r w:rsidRPr="00A96B19">
        <w:rPr>
          <w:rFonts w:ascii="Times New Roman" w:hAnsi="Times New Roman"/>
          <w:sz w:val="28"/>
          <w:szCs w:val="28"/>
        </w:rPr>
        <w:t xml:space="preserve"> году;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- доходам от уплат</w:t>
      </w:r>
      <w:r w:rsidR="0096375B">
        <w:rPr>
          <w:rFonts w:ascii="Times New Roman" w:hAnsi="Times New Roman"/>
          <w:sz w:val="28"/>
          <w:szCs w:val="28"/>
        </w:rPr>
        <w:t>ы акцизов на моторные масла 49,2 тыс. рублей в 2025 году, 53,9 тыс. рублей в 2026 году и 80,4</w:t>
      </w:r>
      <w:r w:rsidR="00677E29">
        <w:rPr>
          <w:rFonts w:ascii="Times New Roman" w:hAnsi="Times New Roman"/>
          <w:sz w:val="28"/>
          <w:szCs w:val="28"/>
        </w:rPr>
        <w:t xml:space="preserve"> тыс. рублей в 2027</w:t>
      </w:r>
      <w:r w:rsidRPr="00A96B19">
        <w:rPr>
          <w:rFonts w:ascii="Times New Roman" w:hAnsi="Times New Roman"/>
          <w:sz w:val="28"/>
          <w:szCs w:val="28"/>
        </w:rPr>
        <w:t xml:space="preserve"> году;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cs="Calibri"/>
          <w:bCs/>
          <w:sz w:val="28"/>
          <w:szCs w:val="28"/>
        </w:rPr>
      </w:pPr>
      <w:r w:rsidRPr="00A96B19">
        <w:rPr>
          <w:rFonts w:cs="Calibri"/>
          <w:bCs/>
          <w:sz w:val="28"/>
          <w:szCs w:val="28"/>
        </w:rPr>
        <w:t xml:space="preserve">       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96B19" w:rsidRPr="00A96B19" w:rsidRDefault="00A96B19" w:rsidP="00A96B19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налога, взимаемого в связи с применением упрощенной системы налогообложения</w:t>
      </w:r>
    </w:p>
    <w:p w:rsidR="00A96B19" w:rsidRPr="00A96B19" w:rsidRDefault="00A96B19" w:rsidP="00C93A48">
      <w:pPr>
        <w:spacing w:after="0" w:line="240" w:lineRule="auto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sz w:val="28"/>
          <w:szCs w:val="28"/>
          <w:lang w:eastAsia="ru-RU"/>
        </w:rPr>
        <w:t>Налог, взимаемый в связи с применением упрощенной системы налогоо</w:t>
      </w:r>
      <w:r w:rsidR="00B34038">
        <w:rPr>
          <w:rFonts w:ascii="Times New Roman" w:hAnsi="Times New Roman"/>
          <w:bCs/>
          <w:sz w:val="28"/>
          <w:szCs w:val="28"/>
          <w:lang w:eastAsia="ru-RU"/>
        </w:rPr>
        <w:t>бложения, спрогнозирован на 2025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год </w:t>
      </w:r>
      <w:r w:rsidR="00B34038">
        <w:rPr>
          <w:rFonts w:ascii="Times New Roman" w:hAnsi="Times New Roman"/>
          <w:sz w:val="28"/>
          <w:szCs w:val="28"/>
          <w:lang w:eastAsia="ru-RU"/>
        </w:rPr>
        <w:t>в объеме 12 097,0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руб.,</w:t>
      </w:r>
      <w:r w:rsidR="00B34038">
        <w:rPr>
          <w:rFonts w:ascii="Times New Roman" w:hAnsi="Times New Roman"/>
          <w:bCs/>
          <w:sz w:val="28"/>
          <w:szCs w:val="28"/>
          <w:lang w:eastAsia="ru-RU"/>
        </w:rPr>
        <w:t xml:space="preserve"> что ниже показателя 2024 года на 1 230,0 тыс. руб. или на 9,2 %, на 2026 год 12 677,0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тыс. руб. и на 202</w:t>
      </w:r>
      <w:r w:rsidR="00B34038">
        <w:rPr>
          <w:rFonts w:ascii="Times New Roman" w:hAnsi="Times New Roman"/>
          <w:bCs/>
          <w:sz w:val="28"/>
          <w:szCs w:val="28"/>
          <w:lang w:eastAsia="ru-RU"/>
        </w:rPr>
        <w:t>7 год 12 588,00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t xml:space="preserve">Налог рассчитан </w:t>
      </w:r>
      <w:r w:rsidRPr="00A96B19">
        <w:rPr>
          <w:rFonts w:ascii="Times New Roman" w:hAnsi="Times New Roman"/>
          <w:sz w:val="28"/>
          <w:szCs w:val="28"/>
          <w:lang w:eastAsia="ru-RU"/>
        </w:rPr>
        <w:t>администратором доходов бюджета округа – Управление</w:t>
      </w:r>
      <w:r w:rsidR="00B02468">
        <w:rPr>
          <w:rFonts w:ascii="Times New Roman" w:hAnsi="Times New Roman"/>
          <w:sz w:val="28"/>
          <w:szCs w:val="28"/>
          <w:lang w:eastAsia="ru-RU"/>
        </w:rPr>
        <w:t>м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Федеральной налоговой службы по Амурской области методом прямого расчета, исходя из динамики поступлений налога за 202</w:t>
      </w:r>
      <w:r w:rsidR="00355361">
        <w:rPr>
          <w:rFonts w:ascii="Times New Roman" w:hAnsi="Times New Roman"/>
          <w:sz w:val="28"/>
          <w:szCs w:val="28"/>
          <w:lang w:eastAsia="ru-RU"/>
        </w:rPr>
        <w:t>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год. Единый норматив отчислений в бюджеты муниципальных округов составляет 35 % налоговых доходов консолидированного бюджета области от указанного налога.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единого сельскохозяйственного налога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Сумма поступления единого сельскохозяйственного налога рассчитана на </w:t>
      </w:r>
      <w:r w:rsidR="004E535A">
        <w:rPr>
          <w:rFonts w:ascii="Times New Roman" w:hAnsi="Times New Roman"/>
          <w:sz w:val="28"/>
          <w:szCs w:val="28"/>
          <w:lang w:eastAsia="ru-RU"/>
        </w:rPr>
        <w:t>2025 год и плановый период 2026 и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бюджета округа - Управление</w:t>
      </w:r>
      <w:r w:rsidR="00CD5ABB">
        <w:rPr>
          <w:rFonts w:ascii="Times New Roman" w:hAnsi="Times New Roman"/>
          <w:sz w:val="28"/>
          <w:szCs w:val="28"/>
          <w:lang w:eastAsia="ru-RU"/>
        </w:rPr>
        <w:t>м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Федеральной налоговой службы по Амурской области методом прямого расчёта, и </w:t>
      </w:r>
      <w:r w:rsidR="004E535A">
        <w:rPr>
          <w:rFonts w:ascii="Times New Roman" w:hAnsi="Times New Roman"/>
          <w:sz w:val="28"/>
          <w:szCs w:val="28"/>
          <w:lang w:eastAsia="ru-RU"/>
        </w:rPr>
        <w:t>спрогнозирована в объеме 4 449,0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рублей. Плано</w:t>
      </w:r>
      <w:r w:rsidR="004E535A">
        <w:rPr>
          <w:rFonts w:ascii="Times New Roman" w:hAnsi="Times New Roman"/>
          <w:sz w:val="28"/>
          <w:szCs w:val="28"/>
          <w:lang w:eastAsia="ru-RU"/>
        </w:rPr>
        <w:t>вые назначения по налогу на 2026 год 4 695,0 тыс. рублей и на 2027 год 4 695,0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рублей. Прогноз поступления налога составлен на основе прогнозных данных результатов финансово - экономической деятельности сельскохозяйственных товаропроизводителей в соответствии с нормами, указанными в гл. 26.1 части второй Налогового кодекса РФ. </w:t>
      </w:r>
    </w:p>
    <w:p w:rsidR="00A96B19" w:rsidRPr="00A96B19" w:rsidRDefault="00A96B19" w:rsidP="00B303F7">
      <w:pPr>
        <w:contextualSpacing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налога, взимаемого в связи с применением патентной системы налогообложения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Сумма поступления 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налога, взимаемого в связи с применением патентной системы налогообложения</w:t>
      </w:r>
      <w:r w:rsidR="00BF0E13">
        <w:rPr>
          <w:rFonts w:ascii="Times New Roman" w:hAnsi="Times New Roman"/>
          <w:sz w:val="28"/>
          <w:szCs w:val="28"/>
          <w:lang w:eastAsia="ru-RU"/>
        </w:rPr>
        <w:t xml:space="preserve"> рассчитана на 2025 год и плановый период 2026 и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бюджета округа - Управление</w:t>
      </w:r>
      <w:r w:rsidR="00BF0E13">
        <w:rPr>
          <w:rFonts w:ascii="Times New Roman" w:hAnsi="Times New Roman"/>
          <w:sz w:val="28"/>
          <w:szCs w:val="28"/>
          <w:lang w:eastAsia="ru-RU"/>
        </w:rPr>
        <w:t>м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Федеральной налоговой службы по Амурской области на основании прогноза социально – экономического развития Амурской области и динамики фактического поступления налога методом прямог</w:t>
      </w:r>
      <w:r w:rsidR="00BF0E13">
        <w:rPr>
          <w:rFonts w:ascii="Times New Roman" w:hAnsi="Times New Roman"/>
          <w:sz w:val="28"/>
          <w:szCs w:val="28"/>
          <w:lang w:eastAsia="ru-RU"/>
        </w:rPr>
        <w:t>о расчета.  И составляет на 2025 год 2 441,0 тыс. рублей (план 2024 года – 3 025,0 тыс. рублей), на 2026 год 2 266,0 тыс. рублей и на 2027 год 2 002,0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рублей. </w:t>
      </w:r>
    </w:p>
    <w:p w:rsidR="00A96B19" w:rsidRPr="00A96B19" w:rsidRDefault="00A96B19" w:rsidP="00A96B1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налога на имущество физических лиц</w:t>
      </w:r>
    </w:p>
    <w:p w:rsidR="00A96B19" w:rsidRPr="00A96B19" w:rsidRDefault="00A96B19" w:rsidP="00180443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</w:t>
      </w:r>
      <w:r w:rsidR="00BC3156">
        <w:rPr>
          <w:rFonts w:ascii="Times New Roman" w:hAnsi="Times New Roman" w:cs="Arial"/>
          <w:sz w:val="28"/>
          <w:szCs w:val="28"/>
        </w:rPr>
        <w:t>доходов</w:t>
      </w:r>
      <w:r w:rsidRPr="00A96B19">
        <w:rPr>
          <w:rFonts w:ascii="Times New Roman" w:hAnsi="Times New Roman" w:cs="Arial"/>
          <w:sz w:val="28"/>
          <w:szCs w:val="28"/>
        </w:rPr>
        <w:t xml:space="preserve"> от</w:t>
      </w:r>
      <w:r w:rsidR="00BC3156">
        <w:rPr>
          <w:rFonts w:ascii="Times New Roman" w:hAnsi="Times New Roman" w:cs="Arial"/>
          <w:sz w:val="28"/>
          <w:szCs w:val="28"/>
        </w:rPr>
        <w:t xml:space="preserve"> уплаты</w:t>
      </w:r>
      <w:r w:rsidRPr="00A96B19">
        <w:rPr>
          <w:rFonts w:ascii="Times New Roman" w:hAnsi="Times New Roman" w:cs="Arial"/>
          <w:sz w:val="28"/>
          <w:szCs w:val="28"/>
        </w:rPr>
        <w:t xml:space="preserve"> 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налога на имущество физических лиц</w:t>
      </w:r>
      <w:r w:rsidR="009D7037">
        <w:rPr>
          <w:rFonts w:ascii="Times New Roman" w:hAnsi="Times New Roman" w:cs="Arial"/>
          <w:sz w:val="28"/>
          <w:szCs w:val="28"/>
        </w:rPr>
        <w:t xml:space="preserve"> в бюджет округа на 2025 год и на плановый период 2026 и 2027</w:t>
      </w:r>
      <w:r w:rsidRPr="00A96B19">
        <w:rPr>
          <w:rFonts w:ascii="Times New Roman" w:hAnsi="Times New Roman" w:cs="Arial"/>
          <w:sz w:val="28"/>
          <w:szCs w:val="28"/>
        </w:rPr>
        <w:t xml:space="preserve"> годо</w:t>
      </w:r>
      <w:r w:rsidR="009D7037">
        <w:rPr>
          <w:rFonts w:ascii="Times New Roman" w:hAnsi="Times New Roman" w:cs="Arial"/>
          <w:sz w:val="28"/>
          <w:szCs w:val="28"/>
        </w:rPr>
        <w:t>в прогнозируется 5 157,0</w:t>
      </w:r>
      <w:r w:rsidRPr="00A96B19">
        <w:rPr>
          <w:rFonts w:ascii="Times New Roman" w:hAnsi="Times New Roman" w:cs="Arial"/>
          <w:sz w:val="28"/>
          <w:szCs w:val="28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9D7037">
        <w:rPr>
          <w:rFonts w:ascii="Times New Roman" w:hAnsi="Times New Roman" w:cs="Arial"/>
          <w:sz w:val="28"/>
          <w:szCs w:val="28"/>
        </w:rPr>
        <w:t>. рублей в 2025 году, 5 400,0 тыс. рублей в 2026 и 5 654,0 тыс. рублей в 2027</w:t>
      </w:r>
      <w:r w:rsidRPr="00A96B19">
        <w:rPr>
          <w:rFonts w:ascii="Times New Roman" w:hAnsi="Times New Roman" w:cs="Arial"/>
          <w:sz w:val="28"/>
          <w:szCs w:val="28"/>
        </w:rPr>
        <w:t xml:space="preserve"> году. </w:t>
      </w:r>
    </w:p>
    <w:p w:rsidR="00CD5ABB" w:rsidRDefault="00A96B19" w:rsidP="00CD5AB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t>Прогноз рассчитан по данным главного администратора доходов данного налога</w:t>
      </w:r>
      <w:r w:rsidR="00BC3156">
        <w:rPr>
          <w:rFonts w:ascii="Times New Roman" w:hAnsi="Times New Roman"/>
          <w:sz w:val="28"/>
          <w:szCs w:val="20"/>
          <w:lang w:eastAsia="ru-RU"/>
        </w:rPr>
        <w:t xml:space="preserve"> - </w:t>
      </w:r>
      <w:r w:rsidRPr="00A96B19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A96B19">
        <w:rPr>
          <w:rFonts w:ascii="Times New Roman" w:hAnsi="Times New Roman"/>
          <w:sz w:val="28"/>
          <w:szCs w:val="28"/>
          <w:lang w:eastAsia="ru-RU"/>
        </w:rPr>
        <w:t>Управление</w:t>
      </w:r>
      <w:r w:rsidR="00CD5ABB">
        <w:rPr>
          <w:rFonts w:ascii="Times New Roman" w:hAnsi="Times New Roman"/>
          <w:sz w:val="28"/>
          <w:szCs w:val="28"/>
          <w:lang w:eastAsia="ru-RU"/>
        </w:rPr>
        <w:t>м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Федеральной налоговой службы по Амурской области по Амурской области и будет поступ</w:t>
      </w:r>
      <w:r w:rsidR="00CD5ABB">
        <w:rPr>
          <w:rFonts w:ascii="Times New Roman" w:hAnsi="Times New Roman"/>
          <w:sz w:val="28"/>
          <w:szCs w:val="28"/>
          <w:lang w:eastAsia="ru-RU"/>
        </w:rPr>
        <w:t>ать по нормативу 100 процентов.</w:t>
      </w:r>
    </w:p>
    <w:p w:rsidR="00CD5ABB" w:rsidRPr="00A96B19" w:rsidRDefault="00CD5ABB" w:rsidP="00CD5AB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земельного налога</w:t>
      </w:r>
    </w:p>
    <w:p w:rsidR="00A96B19" w:rsidRPr="00A96B19" w:rsidRDefault="00A96B19" w:rsidP="00F17E28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>Поступление земельног</w:t>
      </w:r>
      <w:r w:rsidR="009D08E0">
        <w:rPr>
          <w:rFonts w:ascii="Times New Roman" w:hAnsi="Times New Roman" w:cs="Arial"/>
          <w:sz w:val="28"/>
          <w:szCs w:val="28"/>
        </w:rPr>
        <w:t>о налога в бюджет округа на 2025 год и на плановый период 2026 и 2027</w:t>
      </w:r>
      <w:r w:rsidRPr="00A96B19">
        <w:rPr>
          <w:rFonts w:ascii="Times New Roman" w:hAnsi="Times New Roman" w:cs="Arial"/>
          <w:sz w:val="28"/>
          <w:szCs w:val="28"/>
        </w:rPr>
        <w:t xml:space="preserve"> годов</w:t>
      </w:r>
      <w:r w:rsidR="009D08E0">
        <w:rPr>
          <w:rFonts w:ascii="Times New Roman" w:hAnsi="Times New Roman" w:cs="Arial"/>
          <w:sz w:val="28"/>
          <w:szCs w:val="28"/>
        </w:rPr>
        <w:t xml:space="preserve"> прогнозируется в сумме 13 370,0</w:t>
      </w:r>
      <w:r w:rsidRPr="00A96B19">
        <w:rPr>
          <w:rFonts w:ascii="Times New Roman" w:hAnsi="Times New Roman" w:cs="Arial"/>
          <w:sz w:val="28"/>
          <w:szCs w:val="28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9D08E0">
        <w:rPr>
          <w:rFonts w:ascii="Times New Roman" w:hAnsi="Times New Roman" w:cs="Arial"/>
          <w:sz w:val="28"/>
          <w:szCs w:val="28"/>
        </w:rPr>
        <w:t>. рублей в 2025 году, 13 537,0</w:t>
      </w:r>
      <w:r w:rsidRPr="00A96B19">
        <w:rPr>
          <w:rFonts w:ascii="Times New Roman" w:hAnsi="Times New Roman" w:cs="Arial"/>
          <w:sz w:val="28"/>
          <w:szCs w:val="28"/>
        </w:rPr>
        <w:t xml:space="preserve"> тыс. рублей </w:t>
      </w:r>
      <w:r w:rsidR="009D08E0">
        <w:rPr>
          <w:rFonts w:ascii="Times New Roman" w:hAnsi="Times New Roman" w:cs="Arial"/>
          <w:sz w:val="28"/>
          <w:szCs w:val="28"/>
        </w:rPr>
        <w:t>в 2026</w:t>
      </w:r>
      <w:r w:rsidR="00BC3156">
        <w:rPr>
          <w:rFonts w:ascii="Times New Roman" w:hAnsi="Times New Roman" w:cs="Arial"/>
          <w:sz w:val="28"/>
          <w:szCs w:val="28"/>
        </w:rPr>
        <w:t xml:space="preserve"> году</w:t>
      </w:r>
      <w:r w:rsidR="009D08E0">
        <w:rPr>
          <w:rFonts w:ascii="Times New Roman" w:hAnsi="Times New Roman" w:cs="Arial"/>
          <w:sz w:val="28"/>
          <w:szCs w:val="28"/>
        </w:rPr>
        <w:t xml:space="preserve"> и 13 748,0 тыс. рублей в 2027</w:t>
      </w:r>
      <w:r w:rsidRPr="00A96B19">
        <w:rPr>
          <w:rFonts w:ascii="Times New Roman" w:hAnsi="Times New Roman" w:cs="Arial"/>
          <w:sz w:val="28"/>
          <w:szCs w:val="28"/>
        </w:rPr>
        <w:t xml:space="preserve">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t xml:space="preserve">Прогноз рассчитан по данным главного администратора доходов данного налога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УФНС России по Амурской области и будет поступать по нормативу 100 процентов. Основные поступления указанных доходов формируются за счет 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>земельного налога с организаций, обладающих земельным участком, расположенным в границах муниципальных округов и земельного налога с физических лиц, обладающих земельным участком, расположенным в границах муниципальных округов.</w:t>
      </w:r>
    </w:p>
    <w:p w:rsidR="00A96B19" w:rsidRPr="00A96B19" w:rsidRDefault="00A96B19" w:rsidP="00A96B1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поступлений государственной пошлины</w:t>
      </w:r>
    </w:p>
    <w:p w:rsidR="00A96B19" w:rsidRPr="00A96B19" w:rsidRDefault="00A96B19" w:rsidP="009D08E0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Расчет прогнозной суммы</w:t>
      </w:r>
      <w:r w:rsidR="00C27B04">
        <w:rPr>
          <w:rFonts w:ascii="Times New Roman" w:hAnsi="Times New Roman"/>
          <w:sz w:val="28"/>
          <w:szCs w:val="28"/>
          <w:lang w:eastAsia="ru-RU"/>
        </w:rPr>
        <w:t xml:space="preserve"> государственной пошлины на 2025 год и плановый период 2026 и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годов выполнен исходя из норм действующего законодательства и прогнозных данных, предос</w:t>
      </w:r>
      <w:r w:rsidR="00CD5ABB">
        <w:rPr>
          <w:rFonts w:ascii="Times New Roman" w:hAnsi="Times New Roman"/>
          <w:sz w:val="28"/>
          <w:szCs w:val="28"/>
          <w:lang w:eastAsia="ru-RU"/>
        </w:rPr>
        <w:t>тавленных главным администраторо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м доходов бюджета округа (Управление Федеральной налоговой службы).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Расчет доходов в виде государственной пошлины осуществлен по кодам видов доходов бюджетной классификации Российской Федерации на осн</w:t>
      </w:r>
      <w:r w:rsidR="00C27B04">
        <w:rPr>
          <w:rFonts w:ascii="Times New Roman" w:hAnsi="Times New Roman"/>
          <w:sz w:val="28"/>
          <w:szCs w:val="28"/>
          <w:lang w:eastAsia="ru-RU"/>
        </w:rPr>
        <w:t>ове ожидаемого исполнения в 2024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году и оценки поступлений в</w:t>
      </w:r>
      <w:r w:rsidR="00C27B04">
        <w:rPr>
          <w:rFonts w:ascii="Times New Roman" w:hAnsi="Times New Roman"/>
          <w:sz w:val="28"/>
          <w:szCs w:val="28"/>
          <w:lang w:eastAsia="ru-RU"/>
        </w:rPr>
        <w:t xml:space="preserve"> 2025 - 2027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годах, представленных главными администраторами доходов бюджета округа. Общий объем поступлений государственной пошлины в бюджет прогнозируется </w:t>
      </w:r>
      <w:r w:rsidR="00C27B04">
        <w:rPr>
          <w:rFonts w:ascii="Times New Roman" w:hAnsi="Times New Roman"/>
          <w:bCs/>
          <w:sz w:val="28"/>
          <w:szCs w:val="28"/>
          <w:lang w:eastAsia="ru-RU"/>
        </w:rPr>
        <w:t>в сумме 3 853,0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>. рублей в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C27B04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году, </w:t>
      </w:r>
      <w:r w:rsidR="00C27B04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 01</w:t>
      </w:r>
      <w:r w:rsidR="00C27B04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,0 тыс. рублей в 202</w:t>
      </w:r>
      <w:r w:rsidR="00C27B04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году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27B04">
        <w:rPr>
          <w:rFonts w:ascii="Times New Roman" w:hAnsi="Times New Roman"/>
          <w:sz w:val="28"/>
          <w:szCs w:val="28"/>
          <w:lang w:eastAsia="ru-RU"/>
        </w:rPr>
        <w:t>4</w:t>
      </w:r>
      <w:r w:rsidRPr="00A96B19">
        <w:rPr>
          <w:rFonts w:ascii="Times New Roman" w:hAnsi="Times New Roman"/>
          <w:sz w:val="28"/>
          <w:szCs w:val="28"/>
          <w:lang w:eastAsia="ru-RU"/>
        </w:rPr>
        <w:t> 01</w:t>
      </w:r>
      <w:r w:rsidR="00C27B04">
        <w:rPr>
          <w:rFonts w:ascii="Times New Roman" w:hAnsi="Times New Roman"/>
          <w:sz w:val="28"/>
          <w:szCs w:val="28"/>
          <w:lang w:eastAsia="ru-RU"/>
        </w:rPr>
        <w:t>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>. рублей в 202</w:t>
      </w:r>
      <w:r w:rsidR="00C27B04">
        <w:rPr>
          <w:rFonts w:ascii="Times New Roman" w:hAnsi="Times New Roman" w:cs="Arial"/>
          <w:sz w:val="28"/>
          <w:szCs w:val="28"/>
        </w:rPr>
        <w:t>7</w:t>
      </w:r>
      <w:r w:rsidRPr="00A96B19">
        <w:rPr>
          <w:rFonts w:ascii="Times New Roman" w:hAnsi="Times New Roman" w:cs="Arial"/>
          <w:sz w:val="28"/>
          <w:szCs w:val="28"/>
        </w:rPr>
        <w:t xml:space="preserve"> году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96B19" w:rsidRPr="00A96B19" w:rsidRDefault="00A96B19" w:rsidP="009D08E0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использования имущества, находящегося в государственной собственности</w:t>
      </w:r>
    </w:p>
    <w:p w:rsidR="00A96B19" w:rsidRPr="00A96B19" w:rsidRDefault="00A96B19" w:rsidP="009D08E0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Доходы бюджета округа от использования имущества, находящегося в государственной и муниципальной собственности, прогнозируются </w:t>
      </w:r>
      <w:r w:rsidR="0086734D">
        <w:rPr>
          <w:rFonts w:ascii="Times New Roman" w:hAnsi="Times New Roman"/>
          <w:bCs/>
          <w:sz w:val="28"/>
          <w:szCs w:val="28"/>
          <w:lang w:eastAsia="ru-RU"/>
        </w:rPr>
        <w:t>на 2025 –2027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годы в </w:t>
      </w:r>
      <w:r w:rsidR="0086734D">
        <w:rPr>
          <w:rFonts w:ascii="Times New Roman" w:hAnsi="Times New Roman"/>
          <w:bCs/>
          <w:sz w:val="28"/>
          <w:szCs w:val="28"/>
          <w:lang w:eastAsia="ru-RU"/>
        </w:rPr>
        <w:t>сумме 44 633,2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на основе данных администратора доходов – Комитета по управлению муниципальным имуществом администрации Серышевского муниципального округа.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Основные поступления указанных доходов формируются за счет 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>доходов, получаемых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</w:t>
      </w:r>
      <w:r w:rsidR="0086734D">
        <w:rPr>
          <w:rFonts w:ascii="Times New Roman" w:hAnsi="Times New Roman"/>
          <w:iCs/>
          <w:sz w:val="28"/>
          <w:szCs w:val="28"/>
          <w:lang w:eastAsia="ru-RU"/>
        </w:rPr>
        <w:t>ых земельных участков (план 2024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 xml:space="preserve"> года </w:t>
      </w:r>
      <w:r w:rsidR="0086734D">
        <w:rPr>
          <w:rFonts w:ascii="Times New Roman" w:hAnsi="Times New Roman"/>
          <w:iCs/>
          <w:sz w:val="28"/>
          <w:szCs w:val="28"/>
          <w:lang w:eastAsia="ru-RU"/>
        </w:rPr>
        <w:t>–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5729DD">
        <w:rPr>
          <w:rFonts w:ascii="Times New Roman" w:hAnsi="Times New Roman"/>
          <w:sz w:val="28"/>
          <w:szCs w:val="28"/>
          <w:lang w:eastAsia="ru-RU"/>
        </w:rPr>
        <w:t>40 289,2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 рублей).</w:t>
      </w:r>
    </w:p>
    <w:p w:rsidR="00151E54" w:rsidRDefault="00A96B19" w:rsidP="00151E54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платежей при </w:t>
      </w:r>
    </w:p>
    <w:p w:rsidR="00A96B19" w:rsidRPr="0044072E" w:rsidRDefault="00A96B19" w:rsidP="00151E5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96B19">
        <w:rPr>
          <w:rFonts w:ascii="Times New Roman" w:hAnsi="Times New Roman"/>
          <w:i/>
          <w:sz w:val="28"/>
          <w:szCs w:val="28"/>
          <w:lang w:eastAsia="ru-RU"/>
        </w:rPr>
        <w:t>пользовании природными ресурсами</w:t>
      </w:r>
    </w:p>
    <w:p w:rsidR="00A96B19" w:rsidRPr="00A96B19" w:rsidRDefault="00A96B19" w:rsidP="00A96B1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Расчет бюджетных назначений платы за негативное воздействие на окружающую среду выполнен на основе данных администратора доходов – Управлением Федеральной службы по надзору в сфере природопользования по Амурской области,</w:t>
      </w:r>
      <w:r w:rsidRPr="00A96B19">
        <w:rPr>
          <w:rFonts w:ascii="Times New Roman" w:hAnsi="Times New Roman"/>
          <w:sz w:val="28"/>
          <w:szCs w:val="28"/>
        </w:rPr>
        <w:t xml:space="preserve"> рассчитанного согласно методики с учетом </w:t>
      </w:r>
      <w:r w:rsidR="006C0DCF">
        <w:rPr>
          <w:rFonts w:ascii="Times New Roman" w:hAnsi="Times New Roman"/>
          <w:sz w:val="28"/>
          <w:szCs w:val="28"/>
        </w:rPr>
        <w:t>фактического поступления на 01.11</w:t>
      </w:r>
      <w:r w:rsidRPr="00A96B19">
        <w:rPr>
          <w:rFonts w:ascii="Times New Roman" w:hAnsi="Times New Roman"/>
          <w:sz w:val="28"/>
          <w:szCs w:val="28"/>
        </w:rPr>
        <w:t>.202</w:t>
      </w:r>
      <w:r w:rsidR="00197E84">
        <w:rPr>
          <w:rFonts w:ascii="Times New Roman" w:hAnsi="Times New Roman"/>
          <w:sz w:val="28"/>
          <w:szCs w:val="28"/>
        </w:rPr>
        <w:t>4</w:t>
      </w:r>
      <w:r w:rsidRPr="00A96B19">
        <w:rPr>
          <w:rFonts w:ascii="Times New Roman" w:hAnsi="Times New Roman"/>
          <w:sz w:val="28"/>
          <w:szCs w:val="28"/>
        </w:rPr>
        <w:t xml:space="preserve"> года</w:t>
      </w:r>
      <w:r w:rsidRPr="00A96B19">
        <w:rPr>
          <w:rFonts w:ascii="Times New Roman" w:hAnsi="Times New Roman"/>
          <w:sz w:val="28"/>
          <w:szCs w:val="28"/>
          <w:lang w:eastAsia="ru-RU"/>
        </w:rPr>
        <w:t>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Бюджетные назначения определены на 202</w:t>
      </w:r>
      <w:r w:rsidR="00963F5F">
        <w:rPr>
          <w:rFonts w:ascii="Times New Roman" w:hAnsi="Times New Roman"/>
          <w:sz w:val="28"/>
          <w:szCs w:val="28"/>
          <w:lang w:eastAsia="ru-RU"/>
        </w:rPr>
        <w:t>5 год в сумме 270,1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197E84">
        <w:rPr>
          <w:rFonts w:ascii="Times New Roman" w:hAnsi="Times New Roman"/>
          <w:sz w:val="28"/>
          <w:szCs w:val="28"/>
          <w:lang w:eastAsia="ru-RU"/>
        </w:rPr>
        <w:t xml:space="preserve"> рублей, на плановый период 2026 и 2027 годов в сум</w:t>
      </w:r>
      <w:r w:rsidR="00963F5F">
        <w:rPr>
          <w:rFonts w:ascii="Times New Roman" w:hAnsi="Times New Roman"/>
          <w:sz w:val="28"/>
          <w:szCs w:val="28"/>
          <w:lang w:eastAsia="ru-RU"/>
        </w:rPr>
        <w:t>ме 270,1 тыс. рублей и 270</w:t>
      </w:r>
      <w:r w:rsidR="00197E84">
        <w:rPr>
          <w:rFonts w:ascii="Times New Roman" w:hAnsi="Times New Roman"/>
          <w:sz w:val="28"/>
          <w:szCs w:val="28"/>
          <w:lang w:eastAsia="ru-RU"/>
        </w:rPr>
        <w:t>,1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197E84">
        <w:rPr>
          <w:rFonts w:ascii="Times New Roman" w:hAnsi="Times New Roman"/>
          <w:sz w:val="28"/>
          <w:szCs w:val="28"/>
          <w:lang w:eastAsia="ru-RU"/>
        </w:rPr>
        <w:t>рублей соответственно (план 2024 года – 329,4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рублей). </w:t>
      </w:r>
    </w:p>
    <w:p w:rsidR="00A96B19" w:rsidRPr="00A96B19" w:rsidRDefault="00A96B19" w:rsidP="00A96B19">
      <w:pPr>
        <w:tabs>
          <w:tab w:val="left" w:pos="1134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Данная группа неналоговых доходов </w:t>
      </w:r>
      <w:r w:rsidRPr="00A96B19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бюджета округа включает в себя следующие источники: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-плата за выбросы загрязняющих веществ в атмосферный воздух стационарн</w:t>
      </w:r>
      <w:r w:rsidR="00925A02">
        <w:rPr>
          <w:rFonts w:ascii="Times New Roman" w:hAnsi="Times New Roman"/>
          <w:sz w:val="28"/>
          <w:szCs w:val="28"/>
          <w:lang w:eastAsia="ru-RU"/>
        </w:rPr>
        <w:t>ыми объектами о</w:t>
      </w:r>
      <w:r w:rsidR="00657FA6">
        <w:rPr>
          <w:rFonts w:ascii="Times New Roman" w:hAnsi="Times New Roman"/>
          <w:sz w:val="28"/>
          <w:szCs w:val="28"/>
          <w:lang w:eastAsia="ru-RU"/>
        </w:rPr>
        <w:t>пределена на 2025 год в сумме 256</w:t>
      </w:r>
      <w:r w:rsidRPr="00A96B19">
        <w:rPr>
          <w:rFonts w:ascii="Times New Roman" w:hAnsi="Times New Roman"/>
          <w:sz w:val="28"/>
          <w:szCs w:val="28"/>
          <w:lang w:eastAsia="ru-RU"/>
        </w:rPr>
        <w:t>,0 тыс.</w:t>
      </w:r>
      <w:r w:rsidR="00925A02">
        <w:rPr>
          <w:rFonts w:ascii="Times New Roman" w:hAnsi="Times New Roman"/>
          <w:sz w:val="28"/>
          <w:szCs w:val="28"/>
          <w:lang w:eastAsia="ru-RU"/>
        </w:rPr>
        <w:t> рублей, на плановый пери</w:t>
      </w:r>
      <w:r w:rsidR="00657FA6">
        <w:rPr>
          <w:rFonts w:ascii="Times New Roman" w:hAnsi="Times New Roman"/>
          <w:sz w:val="28"/>
          <w:szCs w:val="28"/>
          <w:lang w:eastAsia="ru-RU"/>
        </w:rPr>
        <w:t>од 2026 и 2027 годов в сумме 256,0 тыс. рублей и 256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,0 тыс. рублей </w:t>
      </w:r>
      <w:r w:rsidR="00925A02">
        <w:rPr>
          <w:rFonts w:ascii="Times New Roman" w:hAnsi="Times New Roman"/>
          <w:sz w:val="28"/>
          <w:szCs w:val="28"/>
          <w:lang w:eastAsia="ru-RU"/>
        </w:rPr>
        <w:t>соответственно (план на 2024 года 230,0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рублей);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-плата за выбросы загрязняющих веществ в вод</w:t>
      </w:r>
      <w:r w:rsidR="00B95DAF">
        <w:rPr>
          <w:rFonts w:ascii="Times New Roman" w:hAnsi="Times New Roman"/>
          <w:sz w:val="28"/>
          <w:szCs w:val="28"/>
          <w:lang w:eastAsia="ru-RU"/>
        </w:rPr>
        <w:t>ные объекты   определены на 2025 год в сумме 0,1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B95DAF">
        <w:rPr>
          <w:rFonts w:ascii="Times New Roman" w:hAnsi="Times New Roman"/>
          <w:sz w:val="28"/>
          <w:szCs w:val="28"/>
          <w:lang w:eastAsia="ru-RU"/>
        </w:rPr>
        <w:t> рублей, на плановый период 2026 и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годов в сум</w:t>
      </w:r>
      <w:r w:rsidR="00B95DAF">
        <w:rPr>
          <w:rFonts w:ascii="Times New Roman" w:hAnsi="Times New Roman"/>
          <w:sz w:val="28"/>
          <w:szCs w:val="28"/>
          <w:lang w:eastAsia="ru-RU"/>
        </w:rPr>
        <w:t>ме 0,1 тыс. рублей (план на 2024 год 0,4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рублей);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-плата за размещение отходов производства и </w:t>
      </w:r>
      <w:r w:rsidR="00557E1B">
        <w:rPr>
          <w:rFonts w:ascii="Times New Roman" w:hAnsi="Times New Roman"/>
          <w:sz w:val="28"/>
          <w:szCs w:val="28"/>
          <w:lang w:eastAsia="ru-RU"/>
        </w:rPr>
        <w:t>потребления   о</w:t>
      </w:r>
      <w:r w:rsidR="00396393">
        <w:rPr>
          <w:rFonts w:ascii="Times New Roman" w:hAnsi="Times New Roman"/>
          <w:sz w:val="28"/>
          <w:szCs w:val="28"/>
          <w:lang w:eastAsia="ru-RU"/>
        </w:rPr>
        <w:t>пределена на 2025 год в сумме 14</w:t>
      </w:r>
      <w:r w:rsidRPr="00A96B19">
        <w:rPr>
          <w:rFonts w:ascii="Times New Roman" w:hAnsi="Times New Roman"/>
          <w:sz w:val="28"/>
          <w:szCs w:val="28"/>
          <w:lang w:eastAsia="ru-RU"/>
        </w:rPr>
        <w:t>,0 тыс.</w:t>
      </w:r>
      <w:r w:rsidR="00557E1B">
        <w:rPr>
          <w:rFonts w:ascii="Times New Roman" w:hAnsi="Times New Roman"/>
          <w:sz w:val="28"/>
          <w:szCs w:val="28"/>
          <w:lang w:eastAsia="ru-RU"/>
        </w:rPr>
        <w:t> рублей, на плановый пер</w:t>
      </w:r>
      <w:r w:rsidR="00396393">
        <w:rPr>
          <w:rFonts w:ascii="Times New Roman" w:hAnsi="Times New Roman"/>
          <w:sz w:val="28"/>
          <w:szCs w:val="28"/>
          <w:lang w:eastAsia="ru-RU"/>
        </w:rPr>
        <w:t>иод 2026 и 2027 годов в сумме 14,0 тыс. рублей и 14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,0 тыс. </w:t>
      </w:r>
      <w:r w:rsidR="00557E1B">
        <w:rPr>
          <w:rFonts w:ascii="Times New Roman" w:hAnsi="Times New Roman"/>
          <w:sz w:val="28"/>
          <w:szCs w:val="28"/>
          <w:lang w:eastAsia="ru-RU"/>
        </w:rPr>
        <w:t>рублей соответственно (план 2024 года 99</w:t>
      </w:r>
      <w:r w:rsidRPr="00A96B19">
        <w:rPr>
          <w:rFonts w:ascii="Times New Roman" w:hAnsi="Times New Roman"/>
          <w:sz w:val="28"/>
          <w:szCs w:val="28"/>
          <w:lang w:eastAsia="ru-RU"/>
        </w:rPr>
        <w:t>,0 тыс. рублей).</w:t>
      </w:r>
    </w:p>
    <w:p w:rsidR="00A96B19" w:rsidRPr="00A96B19" w:rsidRDefault="00A96B19" w:rsidP="0043633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A96B19">
        <w:rPr>
          <w:rFonts w:ascii="Times New Roman" w:hAnsi="Times New Roman"/>
          <w:i/>
          <w:sz w:val="28"/>
          <w:szCs w:val="28"/>
        </w:rPr>
        <w:t>Доходы от оказания платных услуг и компенсации затрат государства</w:t>
      </w:r>
    </w:p>
    <w:p w:rsidR="00A96B19" w:rsidRPr="00A96B19" w:rsidRDefault="00A96B19" w:rsidP="0043633C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A96B19" w:rsidRPr="00A96B19" w:rsidRDefault="00A96B19" w:rsidP="00A96B1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</w:t>
      </w:r>
      <w:r w:rsidRPr="00A96B19">
        <w:rPr>
          <w:rFonts w:ascii="Times New Roman" w:hAnsi="Times New Roman"/>
          <w:sz w:val="28"/>
          <w:szCs w:val="28"/>
        </w:rPr>
        <w:t xml:space="preserve">доходов от оказания платных услуг и компенсации затрат государства </w:t>
      </w:r>
      <w:r w:rsidRPr="00A96B19">
        <w:rPr>
          <w:rFonts w:ascii="Times New Roman" w:hAnsi="Times New Roman" w:cs="Arial"/>
          <w:sz w:val="28"/>
          <w:szCs w:val="28"/>
        </w:rPr>
        <w:t>в бюджет округа на 202</w:t>
      </w:r>
      <w:r w:rsidR="000D2185">
        <w:rPr>
          <w:rFonts w:ascii="Times New Roman" w:hAnsi="Times New Roman" w:cs="Arial"/>
          <w:sz w:val="28"/>
          <w:szCs w:val="28"/>
        </w:rPr>
        <w:t>5</w:t>
      </w:r>
      <w:r w:rsidRPr="00A96B19">
        <w:rPr>
          <w:rFonts w:ascii="Times New Roman" w:hAnsi="Times New Roman" w:cs="Arial"/>
          <w:sz w:val="28"/>
          <w:szCs w:val="28"/>
        </w:rPr>
        <w:t xml:space="preserve"> год и на плановый период 202</w:t>
      </w:r>
      <w:r w:rsidR="000D2185">
        <w:rPr>
          <w:rFonts w:ascii="Times New Roman" w:hAnsi="Times New Roman" w:cs="Arial"/>
          <w:sz w:val="28"/>
          <w:szCs w:val="28"/>
        </w:rPr>
        <w:t>6</w:t>
      </w:r>
      <w:r w:rsidRPr="00A96B19">
        <w:rPr>
          <w:rFonts w:ascii="Times New Roman" w:hAnsi="Times New Roman" w:cs="Arial"/>
          <w:sz w:val="28"/>
          <w:szCs w:val="28"/>
        </w:rPr>
        <w:t xml:space="preserve"> и 202</w:t>
      </w:r>
      <w:r w:rsidR="000D2185">
        <w:rPr>
          <w:rFonts w:ascii="Times New Roman" w:hAnsi="Times New Roman" w:cs="Arial"/>
          <w:sz w:val="28"/>
          <w:szCs w:val="28"/>
        </w:rPr>
        <w:t>7</w:t>
      </w:r>
      <w:r w:rsidRPr="00A96B19">
        <w:rPr>
          <w:rFonts w:ascii="Times New Roman" w:hAnsi="Times New Roman" w:cs="Arial"/>
          <w:sz w:val="28"/>
          <w:szCs w:val="28"/>
        </w:rPr>
        <w:t xml:space="preserve"> годо</w:t>
      </w:r>
      <w:r w:rsidR="000D2185">
        <w:rPr>
          <w:rFonts w:ascii="Times New Roman" w:hAnsi="Times New Roman" w:cs="Arial"/>
          <w:sz w:val="28"/>
          <w:szCs w:val="28"/>
        </w:rPr>
        <w:t>в прогнозируется в сумме 5 050,0</w:t>
      </w:r>
      <w:r w:rsidRPr="00A96B19">
        <w:rPr>
          <w:rFonts w:ascii="Times New Roman" w:hAnsi="Times New Roman" w:cs="Arial"/>
          <w:sz w:val="28"/>
          <w:szCs w:val="28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0D2185">
        <w:rPr>
          <w:rFonts w:ascii="Times New Roman" w:hAnsi="Times New Roman" w:cs="Arial"/>
          <w:sz w:val="28"/>
          <w:szCs w:val="28"/>
        </w:rPr>
        <w:t>. рублей в 2025</w:t>
      </w:r>
      <w:r w:rsidRPr="00A96B19">
        <w:rPr>
          <w:rFonts w:ascii="Times New Roman" w:hAnsi="Times New Roman" w:cs="Arial"/>
          <w:sz w:val="28"/>
          <w:szCs w:val="28"/>
        </w:rPr>
        <w:t xml:space="preserve"> году, </w:t>
      </w:r>
      <w:r w:rsidR="000D2185">
        <w:rPr>
          <w:rFonts w:ascii="Times New Roman" w:hAnsi="Times New Roman" w:cs="Arial"/>
          <w:sz w:val="28"/>
          <w:szCs w:val="28"/>
        </w:rPr>
        <w:t>5 050,0</w:t>
      </w:r>
      <w:r w:rsidR="000D2185" w:rsidRPr="00A96B19">
        <w:rPr>
          <w:rFonts w:ascii="Times New Roman" w:hAnsi="Times New Roman" w:cs="Arial"/>
          <w:sz w:val="28"/>
          <w:szCs w:val="28"/>
        </w:rPr>
        <w:t xml:space="preserve"> </w:t>
      </w:r>
      <w:r w:rsidR="000D2185">
        <w:rPr>
          <w:rFonts w:ascii="Times New Roman" w:hAnsi="Times New Roman" w:cs="Arial"/>
          <w:sz w:val="28"/>
          <w:szCs w:val="28"/>
        </w:rPr>
        <w:t>тыс. рублей в 2026</w:t>
      </w:r>
      <w:r w:rsidRPr="00A96B19">
        <w:rPr>
          <w:rFonts w:ascii="Times New Roman" w:hAnsi="Times New Roman" w:cs="Arial"/>
          <w:sz w:val="28"/>
          <w:szCs w:val="28"/>
        </w:rPr>
        <w:t xml:space="preserve"> и </w:t>
      </w:r>
      <w:r w:rsidR="000D2185">
        <w:rPr>
          <w:rFonts w:ascii="Times New Roman" w:hAnsi="Times New Roman" w:cs="Arial"/>
          <w:sz w:val="28"/>
          <w:szCs w:val="28"/>
        </w:rPr>
        <w:t>5 050,0</w:t>
      </w:r>
      <w:r w:rsidR="000D2185" w:rsidRPr="00A96B19">
        <w:rPr>
          <w:rFonts w:ascii="Times New Roman" w:hAnsi="Times New Roman" w:cs="Arial"/>
          <w:sz w:val="28"/>
          <w:szCs w:val="28"/>
        </w:rPr>
        <w:t xml:space="preserve"> </w:t>
      </w:r>
      <w:r w:rsidR="000D2185">
        <w:rPr>
          <w:rFonts w:ascii="Times New Roman" w:hAnsi="Times New Roman" w:cs="Arial"/>
          <w:sz w:val="28"/>
          <w:szCs w:val="28"/>
        </w:rPr>
        <w:t>тыс. рублей в 2027</w:t>
      </w:r>
      <w:r w:rsidRPr="00A96B19">
        <w:rPr>
          <w:rFonts w:ascii="Times New Roman" w:hAnsi="Times New Roman" w:cs="Arial"/>
          <w:sz w:val="28"/>
          <w:szCs w:val="28"/>
        </w:rPr>
        <w:t xml:space="preserve"> году. </w:t>
      </w:r>
    </w:p>
    <w:p w:rsidR="00A96B19" w:rsidRPr="00A96B19" w:rsidRDefault="00A96B19" w:rsidP="00F4475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Платные услуги бюджета округа складываются из </w:t>
      </w:r>
      <w:r w:rsidR="000D2185">
        <w:rPr>
          <w:rFonts w:ascii="Times New Roman" w:hAnsi="Times New Roman"/>
          <w:sz w:val="28"/>
          <w:szCs w:val="28"/>
        </w:rPr>
        <w:t>доходов на</w:t>
      </w:r>
      <w:r w:rsidRPr="00A96B19">
        <w:rPr>
          <w:rFonts w:ascii="Times New Roman" w:hAnsi="Times New Roman"/>
          <w:sz w:val="28"/>
          <w:szCs w:val="28"/>
        </w:rPr>
        <w:t xml:space="preserve"> оказание ритуальных услуг, услуг бани, подвоза воды (услуги МКУ)</w:t>
      </w:r>
      <w:r w:rsidR="00AC4256">
        <w:rPr>
          <w:rFonts w:ascii="Times New Roman" w:hAnsi="Times New Roman"/>
          <w:sz w:val="28"/>
          <w:szCs w:val="28"/>
        </w:rPr>
        <w:t xml:space="preserve"> и т.д</w:t>
      </w:r>
      <w:r w:rsidRPr="00A96B19">
        <w:rPr>
          <w:rFonts w:ascii="Times New Roman" w:hAnsi="Times New Roman"/>
          <w:sz w:val="28"/>
          <w:szCs w:val="28"/>
        </w:rPr>
        <w:t xml:space="preserve">.  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i/>
          <w:sz w:val="28"/>
          <w:szCs w:val="28"/>
          <w:lang w:eastAsia="ru-RU"/>
        </w:rPr>
        <w:t>Доходы от продажи материальных и нематериальных активов</w:t>
      </w:r>
    </w:p>
    <w:p w:rsidR="00A96B19" w:rsidRPr="00A96B19" w:rsidRDefault="00A96B19" w:rsidP="00A96B19">
      <w:pPr>
        <w:keepNext/>
        <w:spacing w:after="0" w:line="240" w:lineRule="auto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</w:t>
      </w:r>
      <w:r w:rsidRPr="00A96B19">
        <w:rPr>
          <w:rFonts w:ascii="Times New Roman" w:hAnsi="Times New Roman"/>
          <w:sz w:val="28"/>
          <w:szCs w:val="28"/>
        </w:rPr>
        <w:t xml:space="preserve">доходов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от продажи материальных и нематериальных активов </w:t>
      </w:r>
      <w:r w:rsidRPr="00A96B19">
        <w:rPr>
          <w:rFonts w:ascii="Times New Roman" w:hAnsi="Times New Roman" w:cs="Arial"/>
          <w:sz w:val="28"/>
          <w:szCs w:val="28"/>
        </w:rPr>
        <w:t>в бюджет округа на 202</w:t>
      </w:r>
      <w:r w:rsidR="00A943C7">
        <w:rPr>
          <w:rFonts w:ascii="Times New Roman" w:hAnsi="Times New Roman" w:cs="Arial"/>
          <w:sz w:val="28"/>
          <w:szCs w:val="28"/>
        </w:rPr>
        <w:t>5</w:t>
      </w:r>
      <w:r w:rsidRPr="00A96B19">
        <w:rPr>
          <w:rFonts w:ascii="Times New Roman" w:hAnsi="Times New Roman" w:cs="Arial"/>
          <w:sz w:val="28"/>
          <w:szCs w:val="28"/>
        </w:rPr>
        <w:t xml:space="preserve"> год и на плановый период 202</w:t>
      </w:r>
      <w:r w:rsidR="00A943C7">
        <w:rPr>
          <w:rFonts w:ascii="Times New Roman" w:hAnsi="Times New Roman" w:cs="Arial"/>
          <w:sz w:val="28"/>
          <w:szCs w:val="28"/>
        </w:rPr>
        <w:t>6</w:t>
      </w:r>
      <w:r w:rsidRPr="00A96B19">
        <w:rPr>
          <w:rFonts w:ascii="Times New Roman" w:hAnsi="Times New Roman" w:cs="Arial"/>
          <w:sz w:val="28"/>
          <w:szCs w:val="28"/>
        </w:rPr>
        <w:t xml:space="preserve"> и 202</w:t>
      </w:r>
      <w:r w:rsidR="00A943C7">
        <w:rPr>
          <w:rFonts w:ascii="Times New Roman" w:hAnsi="Times New Roman" w:cs="Arial"/>
          <w:sz w:val="28"/>
          <w:szCs w:val="28"/>
        </w:rPr>
        <w:t>7</w:t>
      </w:r>
      <w:r w:rsidRPr="00A96B19">
        <w:rPr>
          <w:rFonts w:ascii="Times New Roman" w:hAnsi="Times New Roman" w:cs="Arial"/>
          <w:sz w:val="28"/>
          <w:szCs w:val="28"/>
        </w:rPr>
        <w:t xml:space="preserve"> годов прогнозируется в сумме 200,0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>. рублей в 202</w:t>
      </w:r>
      <w:r w:rsidR="00A943C7">
        <w:rPr>
          <w:rFonts w:ascii="Times New Roman" w:hAnsi="Times New Roman" w:cs="Arial"/>
          <w:sz w:val="28"/>
          <w:szCs w:val="28"/>
        </w:rPr>
        <w:t>5</w:t>
      </w:r>
      <w:r w:rsidRPr="00A96B19">
        <w:rPr>
          <w:rFonts w:ascii="Times New Roman" w:hAnsi="Times New Roman" w:cs="Arial"/>
          <w:sz w:val="28"/>
          <w:szCs w:val="28"/>
        </w:rPr>
        <w:t xml:space="preserve"> году, 200,00 тыс. рублей в 202</w:t>
      </w:r>
      <w:r w:rsidR="00A943C7">
        <w:rPr>
          <w:rFonts w:ascii="Times New Roman" w:hAnsi="Times New Roman" w:cs="Arial"/>
          <w:sz w:val="28"/>
          <w:szCs w:val="28"/>
        </w:rPr>
        <w:t>6</w:t>
      </w:r>
      <w:r w:rsidRPr="00A96B19">
        <w:rPr>
          <w:rFonts w:ascii="Times New Roman" w:hAnsi="Times New Roman" w:cs="Arial"/>
          <w:sz w:val="28"/>
          <w:szCs w:val="28"/>
        </w:rPr>
        <w:t xml:space="preserve"> и 200,00 тыс. рублей в 202</w:t>
      </w:r>
      <w:r w:rsidR="00A943C7">
        <w:rPr>
          <w:rFonts w:ascii="Times New Roman" w:hAnsi="Times New Roman" w:cs="Arial"/>
          <w:sz w:val="28"/>
          <w:szCs w:val="28"/>
        </w:rPr>
        <w:t>7</w:t>
      </w:r>
      <w:r w:rsidRPr="00A96B19">
        <w:rPr>
          <w:rFonts w:ascii="Times New Roman" w:hAnsi="Times New Roman" w:cs="Arial"/>
          <w:sz w:val="28"/>
          <w:szCs w:val="28"/>
        </w:rPr>
        <w:t xml:space="preserve">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Основные поступления указанных доходов формируются за счет 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>доходов, получаемых от продажи земельных участков, государственная собственность на которые не разграничена и которые расп</w:t>
      </w:r>
      <w:r w:rsidR="00F44750">
        <w:rPr>
          <w:rFonts w:ascii="Times New Roman" w:hAnsi="Times New Roman"/>
          <w:iCs/>
          <w:sz w:val="28"/>
          <w:szCs w:val="28"/>
          <w:lang w:eastAsia="ru-RU"/>
        </w:rPr>
        <w:t>оложены в границах муниципального округа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 xml:space="preserve"> (</w:t>
      </w:r>
      <w:r w:rsidRPr="00A96B19">
        <w:rPr>
          <w:rFonts w:ascii="Times New Roman" w:hAnsi="Times New Roman"/>
          <w:sz w:val="28"/>
          <w:szCs w:val="28"/>
        </w:rPr>
        <w:t>земли под индивидуальное строительство и гаражи)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 xml:space="preserve">, на основании прогноза главного администратора доходов </w:t>
      </w:r>
      <w:r w:rsidRPr="00A96B19">
        <w:rPr>
          <w:rFonts w:ascii="Times New Roman" w:hAnsi="Times New Roman"/>
          <w:sz w:val="28"/>
          <w:szCs w:val="28"/>
          <w:lang w:eastAsia="ru-RU"/>
        </w:rPr>
        <w:t>Комитета по управлению муниципальным имуществом администрации Серышевского муниципального округа.</w:t>
      </w: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уплаты штрафов, санкций и </w:t>
      </w: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A96B19">
        <w:rPr>
          <w:rFonts w:ascii="Times New Roman" w:hAnsi="Times New Roman"/>
          <w:i/>
          <w:sz w:val="28"/>
          <w:szCs w:val="28"/>
          <w:lang w:eastAsia="ru-RU"/>
        </w:rPr>
        <w:t>возмещения ущерба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Бюджетные назначения от уплаты штрафов, санкций и возмещения у</w:t>
      </w:r>
      <w:r w:rsidR="000F79DB">
        <w:rPr>
          <w:rFonts w:ascii="Times New Roman" w:hAnsi="Times New Roman"/>
          <w:sz w:val="28"/>
          <w:szCs w:val="28"/>
          <w:lang w:eastAsia="ru-RU"/>
        </w:rPr>
        <w:t>щерба определены в сумме 1 115,0 тыс. рублей на 2025 год, 1 115,0</w:t>
      </w:r>
      <w:r w:rsidRPr="00A96B19">
        <w:rPr>
          <w:rFonts w:ascii="Times New Roman" w:hAnsi="Times New Roman"/>
          <w:sz w:val="28"/>
          <w:szCs w:val="28"/>
          <w:lang w:eastAsia="ru-RU"/>
        </w:rPr>
        <w:t> 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0F79DB">
        <w:rPr>
          <w:rFonts w:ascii="Times New Roman" w:hAnsi="Times New Roman" w:cs="Arial"/>
          <w:sz w:val="28"/>
          <w:szCs w:val="28"/>
        </w:rPr>
        <w:t>. рублей -  на 2026</w:t>
      </w:r>
      <w:r w:rsidRPr="00A96B19">
        <w:rPr>
          <w:rFonts w:ascii="Times New Roman" w:hAnsi="Times New Roman" w:cs="Arial"/>
          <w:sz w:val="28"/>
          <w:szCs w:val="28"/>
        </w:rPr>
        <w:t xml:space="preserve"> год </w:t>
      </w:r>
      <w:r w:rsidR="000F79DB">
        <w:rPr>
          <w:rFonts w:ascii="Times New Roman" w:hAnsi="Times New Roman"/>
          <w:sz w:val="28"/>
          <w:szCs w:val="28"/>
          <w:lang w:eastAsia="ru-RU"/>
        </w:rPr>
        <w:t>и 1 115,0</w:t>
      </w:r>
      <w:r w:rsidRPr="00A96B19">
        <w:rPr>
          <w:rFonts w:ascii="Times New Roman" w:hAnsi="Times New Roman"/>
          <w:sz w:val="28"/>
          <w:szCs w:val="28"/>
          <w:lang w:eastAsia="ru-RU"/>
        </w:rPr>
        <w:t> 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0F79DB">
        <w:rPr>
          <w:rFonts w:ascii="Times New Roman" w:hAnsi="Times New Roman" w:cs="Arial"/>
          <w:sz w:val="28"/>
          <w:szCs w:val="28"/>
        </w:rPr>
        <w:t>. рублей -   на 2027</w:t>
      </w:r>
      <w:r w:rsidRPr="00A96B19">
        <w:rPr>
          <w:rFonts w:ascii="Times New Roman" w:hAnsi="Times New Roman" w:cs="Arial"/>
          <w:sz w:val="28"/>
          <w:szCs w:val="28"/>
        </w:rPr>
        <w:t xml:space="preserve"> год</w:t>
      </w:r>
      <w:r w:rsidRPr="00A96B19">
        <w:rPr>
          <w:rFonts w:ascii="Times New Roman" w:hAnsi="Times New Roman"/>
          <w:sz w:val="28"/>
          <w:szCs w:val="28"/>
          <w:lang w:eastAsia="ru-RU"/>
        </w:rPr>
        <w:t>.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</w:p>
    <w:p w:rsidR="008C2162" w:rsidRDefault="00A96B19" w:rsidP="008C216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Администраторами доходов бюджета являются: </w:t>
      </w:r>
    </w:p>
    <w:p w:rsidR="00A96B19" w:rsidRPr="00A96B19" w:rsidRDefault="00A96B19" w:rsidP="008C216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8C2162">
        <w:rPr>
          <w:rFonts w:ascii="Times New Roman" w:hAnsi="Times New Roman"/>
          <w:sz w:val="28"/>
          <w:szCs w:val="28"/>
          <w:lang w:eastAsia="ru-RU"/>
        </w:rPr>
        <w:t>Управление федеральной службы по ветеринарному и фитосанитарному надзору по Амурской области и Республике Саха (Якутия)</w:t>
      </w:r>
      <w:r w:rsidRPr="00A96B19">
        <w:rPr>
          <w:rFonts w:ascii="Times New Roman" w:hAnsi="Times New Roman"/>
          <w:sz w:val="28"/>
          <w:szCs w:val="28"/>
          <w:lang w:eastAsia="ru-RU"/>
        </w:rPr>
        <w:t>;</w:t>
      </w:r>
    </w:p>
    <w:p w:rsidR="00A96B19" w:rsidRDefault="00A96B19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D015EE">
        <w:rPr>
          <w:rFonts w:ascii="Times New Roman" w:hAnsi="Times New Roman"/>
          <w:sz w:val="28"/>
          <w:szCs w:val="28"/>
          <w:lang w:eastAsia="ru-RU"/>
        </w:rPr>
        <w:t>Управление Министерства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внутренних дел Российской Федерации</w:t>
      </w:r>
      <w:r w:rsidR="00D015EE">
        <w:rPr>
          <w:rFonts w:ascii="Times New Roman" w:hAnsi="Times New Roman"/>
          <w:sz w:val="28"/>
          <w:szCs w:val="28"/>
          <w:lang w:eastAsia="ru-RU"/>
        </w:rPr>
        <w:t xml:space="preserve"> по Амурской области</w:t>
      </w:r>
      <w:r w:rsidRPr="00A96B19">
        <w:rPr>
          <w:rFonts w:ascii="Times New Roman" w:hAnsi="Times New Roman"/>
          <w:sz w:val="28"/>
          <w:szCs w:val="28"/>
          <w:lang w:eastAsia="ru-RU"/>
        </w:rPr>
        <w:t>;</w:t>
      </w:r>
    </w:p>
    <w:p w:rsidR="00D015EE" w:rsidRPr="00D015EE" w:rsidRDefault="00D015EE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Министерство юстиции Амурской области</w:t>
      </w:r>
      <w:r w:rsidRPr="00374201">
        <w:rPr>
          <w:rFonts w:ascii="Times New Roman" w:hAnsi="Times New Roman"/>
          <w:sz w:val="28"/>
          <w:szCs w:val="28"/>
          <w:lang w:eastAsia="ru-RU"/>
        </w:rPr>
        <w:t>;</w:t>
      </w:r>
    </w:p>
    <w:p w:rsidR="00A96B19" w:rsidRPr="00A96B19" w:rsidRDefault="00A96B19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Министерство образования и науки Амурской области;</w:t>
      </w:r>
    </w:p>
    <w:p w:rsidR="00A96B19" w:rsidRPr="00A96B19" w:rsidRDefault="00F44750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Ф</w:t>
      </w:r>
      <w:r w:rsidR="00A96B19" w:rsidRPr="00A96B19">
        <w:rPr>
          <w:rFonts w:ascii="Times New Roman" w:hAnsi="Times New Roman"/>
          <w:sz w:val="28"/>
          <w:szCs w:val="28"/>
          <w:lang w:eastAsia="ru-RU"/>
        </w:rPr>
        <w:t>инансовое управление администрации Серышевского муниципального округа;</w:t>
      </w:r>
    </w:p>
    <w:p w:rsidR="00A96B19" w:rsidRPr="00A96B19" w:rsidRDefault="00A96B19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Администрация Серышевского муниципального округа</w:t>
      </w:r>
      <w:r w:rsidR="00F44750">
        <w:rPr>
          <w:rFonts w:ascii="Times New Roman" w:hAnsi="Times New Roman"/>
          <w:sz w:val="28"/>
          <w:szCs w:val="28"/>
          <w:lang w:eastAsia="ru-RU"/>
        </w:rPr>
        <w:t xml:space="preserve"> Амурской области</w:t>
      </w:r>
      <w:r w:rsidRPr="00A96B19">
        <w:rPr>
          <w:rFonts w:ascii="Times New Roman" w:hAnsi="Times New Roman"/>
          <w:sz w:val="28"/>
          <w:szCs w:val="28"/>
          <w:lang w:eastAsia="ru-RU"/>
        </w:rPr>
        <w:t>;</w:t>
      </w:r>
    </w:p>
    <w:p w:rsidR="00A96B19" w:rsidRPr="00A96B19" w:rsidRDefault="00A96B19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Комитет по культуре, молодежной политике и спорту администрации Серышевского муниципального округа;</w:t>
      </w:r>
    </w:p>
    <w:p w:rsidR="00A96B19" w:rsidRPr="00A96B19" w:rsidRDefault="00A96B19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Комитет по управлению муниципальным имуществом администрации Серышевского муниципального округа;</w:t>
      </w:r>
    </w:p>
    <w:p w:rsidR="00A96B19" w:rsidRPr="00A96B19" w:rsidRDefault="00A96B19" w:rsidP="00455C9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Контрольно – счетный орган Серышевского муниципального округа</w:t>
      </w:r>
      <w:r w:rsidR="00F44750">
        <w:rPr>
          <w:rFonts w:ascii="Times New Roman" w:hAnsi="Times New Roman"/>
          <w:sz w:val="28"/>
          <w:szCs w:val="28"/>
          <w:lang w:eastAsia="ru-RU"/>
        </w:rPr>
        <w:t xml:space="preserve"> Амурской области</w:t>
      </w:r>
      <w:r w:rsidRPr="00A96B19">
        <w:rPr>
          <w:rFonts w:ascii="Times New Roman" w:hAnsi="Times New Roman"/>
          <w:sz w:val="28"/>
          <w:szCs w:val="28"/>
          <w:lang w:eastAsia="ru-RU"/>
        </w:rPr>
        <w:t>.</w:t>
      </w:r>
    </w:p>
    <w:p w:rsidR="00A96B19" w:rsidRPr="00A96B19" w:rsidRDefault="00A96B19" w:rsidP="00A96B19">
      <w:pPr>
        <w:spacing w:after="0" w:line="240" w:lineRule="auto"/>
        <w:jc w:val="both"/>
      </w:pP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  <w:highlight w:val="yellow"/>
          <w:lang w:eastAsia="ru-RU"/>
        </w:rPr>
      </w:pPr>
      <w:r w:rsidRPr="00A96B19">
        <w:rPr>
          <w:rFonts w:ascii="Times New Roman" w:hAnsi="Times New Roman"/>
          <w:i/>
          <w:sz w:val="28"/>
          <w:szCs w:val="28"/>
          <w:lang w:eastAsia="ru-RU"/>
        </w:rPr>
        <w:t>Безвозмездные поступления в бюджет округа</w:t>
      </w: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A96B19" w:rsidRPr="00A96B19" w:rsidRDefault="003B59EC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Сумма поступлений на 2025</w:t>
      </w:r>
      <w:r w:rsidR="00A96B19" w:rsidRPr="00A96B19">
        <w:rPr>
          <w:rFonts w:ascii="Times New Roman" w:hAnsi="Times New Roman"/>
          <w:sz w:val="28"/>
          <w:szCs w:val="28"/>
          <w:lang w:eastAsia="ru-RU"/>
        </w:rPr>
        <w:t xml:space="preserve"> го</w:t>
      </w:r>
      <w:r w:rsidR="00627FDD">
        <w:rPr>
          <w:rFonts w:ascii="Times New Roman" w:hAnsi="Times New Roman"/>
          <w:sz w:val="28"/>
          <w:szCs w:val="28"/>
          <w:lang w:eastAsia="ru-RU"/>
        </w:rPr>
        <w:t xml:space="preserve">д </w:t>
      </w:r>
      <w:r w:rsidR="00865ACE">
        <w:rPr>
          <w:rFonts w:ascii="Times New Roman" w:hAnsi="Times New Roman"/>
          <w:sz w:val="28"/>
          <w:szCs w:val="28"/>
          <w:lang w:eastAsia="ru-RU"/>
        </w:rPr>
        <w:t>определена в размере 1 520 065,2</w:t>
      </w:r>
      <w:r w:rsidR="00A96B19"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рублей, на плановый пери</w:t>
      </w:r>
      <w:r w:rsidR="00ED35F4">
        <w:rPr>
          <w:rFonts w:ascii="Times New Roman" w:hAnsi="Times New Roman"/>
          <w:sz w:val="28"/>
          <w:szCs w:val="28"/>
          <w:lang w:eastAsia="ru-RU"/>
        </w:rPr>
        <w:t>од</w:t>
      </w:r>
      <w:r w:rsidR="00865ACE">
        <w:rPr>
          <w:rFonts w:ascii="Times New Roman" w:hAnsi="Times New Roman"/>
          <w:sz w:val="28"/>
          <w:szCs w:val="28"/>
          <w:lang w:eastAsia="ru-RU"/>
        </w:rPr>
        <w:t xml:space="preserve"> 2026 и 2027 годов – 1 105 692,4</w:t>
      </w:r>
      <w:r w:rsidR="00A96B19"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ED35F4">
        <w:rPr>
          <w:rFonts w:ascii="Times New Roman" w:hAnsi="Times New Roman"/>
          <w:sz w:val="28"/>
          <w:szCs w:val="28"/>
          <w:lang w:eastAsia="ru-RU"/>
        </w:rPr>
        <w:t xml:space="preserve"> рублей и              1</w:t>
      </w:r>
      <w:r w:rsidR="00865ACE">
        <w:rPr>
          <w:rFonts w:ascii="Times New Roman" w:hAnsi="Times New Roman"/>
          <w:sz w:val="28"/>
          <w:szCs w:val="28"/>
          <w:lang w:eastAsia="ru-RU"/>
        </w:rPr>
        <w:t> 167 951,3</w:t>
      </w:r>
      <w:r w:rsidR="00A96B19"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 соответственно.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Безвозмездные поступления учтены в соответствии с проектом Областного закона «Об областном бюджете на 202</w:t>
      </w:r>
      <w:r w:rsidR="002844EC">
        <w:rPr>
          <w:rFonts w:ascii="Times New Roman" w:hAnsi="Times New Roman"/>
          <w:sz w:val="28"/>
          <w:szCs w:val="28"/>
          <w:lang w:eastAsia="ru-RU"/>
        </w:rPr>
        <w:t>5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 и плановый период 202</w:t>
      </w:r>
      <w:r w:rsidR="002844EC">
        <w:rPr>
          <w:rFonts w:ascii="Times New Roman" w:hAnsi="Times New Roman"/>
          <w:sz w:val="28"/>
          <w:szCs w:val="28"/>
          <w:lang w:eastAsia="ru-RU"/>
        </w:rPr>
        <w:t>6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2844EC">
        <w:rPr>
          <w:rFonts w:ascii="Times New Roman" w:hAnsi="Times New Roman"/>
          <w:sz w:val="28"/>
          <w:szCs w:val="28"/>
          <w:lang w:eastAsia="ru-RU"/>
        </w:rPr>
        <w:t>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годов», в том числе: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дотации бюджетам муниципальных округов на выравнивание бюджетной обеспеченности на 202</w:t>
      </w:r>
      <w:r w:rsidR="00E87152">
        <w:rPr>
          <w:rFonts w:ascii="Times New Roman" w:hAnsi="Times New Roman"/>
          <w:sz w:val="28"/>
          <w:szCs w:val="28"/>
          <w:lang w:eastAsia="ru-RU"/>
        </w:rPr>
        <w:t>5 год – 67 337,8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рублей, на 202</w:t>
      </w:r>
      <w:r w:rsidR="00E87152">
        <w:rPr>
          <w:rFonts w:ascii="Times New Roman" w:hAnsi="Times New Roman"/>
          <w:sz w:val="28"/>
          <w:szCs w:val="28"/>
          <w:lang w:eastAsia="ru-RU"/>
        </w:rPr>
        <w:t>6 год – 57 329,6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рублей, на </w:t>
      </w:r>
      <w:r w:rsidR="0054383C">
        <w:rPr>
          <w:rFonts w:ascii="Times New Roman" w:hAnsi="Times New Roman"/>
          <w:sz w:val="28"/>
          <w:szCs w:val="28"/>
          <w:lang w:eastAsia="ru-RU"/>
        </w:rPr>
        <w:t>2027</w:t>
      </w:r>
      <w:r w:rsidR="00E87152">
        <w:rPr>
          <w:rFonts w:ascii="Times New Roman" w:hAnsi="Times New Roman"/>
          <w:sz w:val="28"/>
          <w:szCs w:val="28"/>
          <w:lang w:eastAsia="ru-RU"/>
        </w:rPr>
        <w:t xml:space="preserve"> год – 40 150,9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рублей;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-дотации бюджетам муниципальных округов на поддержку мер по обеспечению сба</w:t>
      </w:r>
      <w:r w:rsidR="00F872D6">
        <w:rPr>
          <w:rFonts w:ascii="Times New Roman" w:hAnsi="Times New Roman"/>
          <w:sz w:val="28"/>
          <w:szCs w:val="28"/>
          <w:lang w:eastAsia="ru-RU"/>
        </w:rPr>
        <w:t xml:space="preserve">лансированности </w:t>
      </w:r>
      <w:r w:rsidR="00E87152">
        <w:rPr>
          <w:rFonts w:ascii="Times New Roman" w:hAnsi="Times New Roman"/>
          <w:sz w:val="28"/>
          <w:szCs w:val="28"/>
          <w:lang w:eastAsia="ru-RU"/>
        </w:rPr>
        <w:t>бюджетов на 2025 год – 247 750,8</w:t>
      </w:r>
      <w:r w:rsidR="00F872D6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E87152">
        <w:rPr>
          <w:rFonts w:ascii="Times New Roman" w:hAnsi="Times New Roman"/>
          <w:sz w:val="28"/>
          <w:szCs w:val="28"/>
          <w:lang w:eastAsia="ru-RU"/>
        </w:rPr>
        <w:t xml:space="preserve"> рублей, на 2026 год – 230 515,6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рублей, на </w:t>
      </w:r>
      <w:r w:rsidR="00F872D6">
        <w:rPr>
          <w:rFonts w:ascii="Times New Roman" w:hAnsi="Times New Roman"/>
          <w:sz w:val="28"/>
          <w:szCs w:val="28"/>
          <w:lang w:eastAsia="ru-RU"/>
        </w:rPr>
        <w:t>2027</w:t>
      </w:r>
      <w:r w:rsidR="00E87152">
        <w:rPr>
          <w:rFonts w:ascii="Times New Roman" w:hAnsi="Times New Roman"/>
          <w:sz w:val="28"/>
          <w:szCs w:val="28"/>
          <w:lang w:eastAsia="ru-RU"/>
        </w:rPr>
        <w:t xml:space="preserve"> год – 251 657,3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рублей;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-субсидии бюджетам муниципаль</w:t>
      </w:r>
      <w:r w:rsidR="002B6798">
        <w:rPr>
          <w:rFonts w:ascii="Times New Roman" w:hAnsi="Times New Roman"/>
          <w:sz w:val="28"/>
          <w:szCs w:val="28"/>
          <w:lang w:eastAsia="ru-RU"/>
        </w:rPr>
        <w:t>ных округов</w:t>
      </w:r>
      <w:r w:rsidR="002623D7">
        <w:rPr>
          <w:rFonts w:ascii="Times New Roman" w:hAnsi="Times New Roman"/>
          <w:sz w:val="28"/>
          <w:szCs w:val="28"/>
          <w:lang w:eastAsia="ru-RU"/>
        </w:rPr>
        <w:t xml:space="preserve"> на 2025 год 463 849,6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2623D7">
        <w:rPr>
          <w:rFonts w:ascii="Times New Roman" w:hAnsi="Times New Roman"/>
          <w:sz w:val="28"/>
          <w:szCs w:val="28"/>
          <w:lang w:eastAsia="ru-RU"/>
        </w:rPr>
        <w:t xml:space="preserve"> рублей, на 2026 год – 36 676,0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</w:t>
      </w:r>
      <w:r w:rsidR="00690BE0">
        <w:rPr>
          <w:rFonts w:ascii="Times New Roman" w:hAnsi="Times New Roman"/>
          <w:sz w:val="28"/>
          <w:szCs w:val="28"/>
          <w:lang w:eastAsia="ru-RU"/>
        </w:rPr>
        <w:t>с. рублей, на 2027</w:t>
      </w:r>
      <w:r w:rsidR="002623D7">
        <w:rPr>
          <w:rFonts w:ascii="Times New Roman" w:hAnsi="Times New Roman"/>
          <w:sz w:val="28"/>
          <w:szCs w:val="28"/>
          <w:lang w:eastAsia="ru-RU"/>
        </w:rPr>
        <w:t xml:space="preserve"> год – 55 611,4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рублей;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-субвенции бюджетам муниципальных</w:t>
      </w:r>
      <w:r w:rsidR="005842C0">
        <w:rPr>
          <w:rFonts w:ascii="Times New Roman" w:hAnsi="Times New Roman"/>
          <w:sz w:val="28"/>
          <w:szCs w:val="28"/>
          <w:lang w:eastAsia="ru-RU"/>
        </w:rPr>
        <w:t xml:space="preserve"> округов на 2025 год – 738 512,3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</w:t>
      </w:r>
      <w:r w:rsidR="005842C0">
        <w:rPr>
          <w:rFonts w:ascii="Times New Roman" w:hAnsi="Times New Roman"/>
          <w:sz w:val="28"/>
          <w:szCs w:val="28"/>
          <w:lang w:eastAsia="ru-RU"/>
        </w:rPr>
        <w:t>блей, на 2026 год – 778 556,5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5842C0">
        <w:rPr>
          <w:rFonts w:ascii="Times New Roman" w:hAnsi="Times New Roman"/>
          <w:sz w:val="28"/>
          <w:szCs w:val="28"/>
          <w:lang w:eastAsia="ru-RU"/>
        </w:rPr>
        <w:t xml:space="preserve"> рублей, на 2027 год – 817 917,0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рублей;</w:t>
      </w:r>
    </w:p>
    <w:p w:rsidR="001A3F9F" w:rsidRPr="001A3F9F" w:rsidRDefault="00A96B19" w:rsidP="001A3F9F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межбюджетные трансферты, передаваемые бюджетам муниципальны</w:t>
      </w:r>
      <w:r w:rsidR="00E035AA">
        <w:rPr>
          <w:rFonts w:ascii="Times New Roman" w:hAnsi="Times New Roman"/>
          <w:sz w:val="28"/>
          <w:szCs w:val="28"/>
          <w:lang w:eastAsia="ru-RU"/>
        </w:rPr>
        <w:t>х округов на 2025 год – 2 614,7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</w:t>
      </w:r>
      <w:r w:rsidR="00E035AA">
        <w:rPr>
          <w:rFonts w:ascii="Times New Roman" w:hAnsi="Times New Roman"/>
          <w:sz w:val="28"/>
          <w:szCs w:val="28"/>
          <w:lang w:eastAsia="ru-RU"/>
        </w:rPr>
        <w:t>с. рублей, на 2026 год – 2 614,7</w:t>
      </w:r>
      <w:r w:rsidR="00910042">
        <w:rPr>
          <w:rFonts w:ascii="Times New Roman" w:hAnsi="Times New Roman"/>
          <w:sz w:val="28"/>
          <w:szCs w:val="28"/>
          <w:lang w:eastAsia="ru-RU"/>
        </w:rPr>
        <w:t xml:space="preserve"> тыс. рублей, на 2027</w:t>
      </w:r>
      <w:r w:rsidR="00E035AA">
        <w:rPr>
          <w:rFonts w:ascii="Times New Roman" w:hAnsi="Times New Roman"/>
          <w:sz w:val="28"/>
          <w:szCs w:val="28"/>
          <w:lang w:eastAsia="ru-RU"/>
        </w:rPr>
        <w:t xml:space="preserve"> год – 2 614,7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1A3F9F">
        <w:rPr>
          <w:rFonts w:ascii="Times New Roman" w:hAnsi="Times New Roman"/>
          <w:sz w:val="28"/>
          <w:szCs w:val="28"/>
          <w:lang w:eastAsia="ru-RU"/>
        </w:rPr>
        <w:t>.</w:t>
      </w:r>
    </w:p>
    <w:p w:rsidR="00374201" w:rsidRDefault="00374201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4750" w:rsidRDefault="009D731E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РАСХОДЫ</w:t>
      </w:r>
      <w:r w:rsidR="002A70C6" w:rsidRPr="00AF1303">
        <w:rPr>
          <w:rFonts w:ascii="Times New Roman" w:hAnsi="Times New Roman" w:cs="Times New Roman"/>
          <w:b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750">
        <w:rPr>
          <w:rFonts w:ascii="Times New Roman" w:hAnsi="Times New Roman" w:cs="Times New Roman"/>
          <w:b/>
          <w:sz w:val="28"/>
          <w:szCs w:val="28"/>
        </w:rPr>
        <w:t xml:space="preserve">СЕРЫШЕВСКОГО </w:t>
      </w:r>
    </w:p>
    <w:p w:rsidR="008C6145" w:rsidRPr="00AF1303" w:rsidRDefault="00F44750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9D731E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8C6145" w:rsidRPr="00AF1303" w:rsidRDefault="008C6145" w:rsidP="000158EB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2F1B7E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0AAB">
        <w:rPr>
          <w:rFonts w:ascii="Times New Roman" w:hAnsi="Times New Roman"/>
          <w:sz w:val="28"/>
          <w:szCs w:val="28"/>
          <w:lang w:eastAsia="ru-RU"/>
        </w:rPr>
        <w:t xml:space="preserve">Формирование бюджета </w:t>
      </w:r>
      <w:r w:rsidR="008B487D" w:rsidRPr="00CE0AAB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осуществлялось в порядке, определенном </w:t>
      </w:r>
      <w:r w:rsidR="007E606F" w:rsidRPr="00CE0AAB">
        <w:rPr>
          <w:rFonts w:ascii="Times New Roman" w:hAnsi="Times New Roman"/>
          <w:sz w:val="28"/>
          <w:szCs w:val="28"/>
          <w:lang w:eastAsia="ru-RU"/>
        </w:rPr>
        <w:t>постановлением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 главы Серышевского </w:t>
      </w:r>
      <w:r w:rsidR="00C24C59" w:rsidRPr="00CE0AAB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45C1F" w:rsidRPr="00CE0AAB">
        <w:rPr>
          <w:rFonts w:ascii="Times New Roman" w:hAnsi="Times New Roman"/>
          <w:sz w:val="28"/>
          <w:szCs w:val="28"/>
          <w:lang w:eastAsia="ru-RU"/>
        </w:rPr>
        <w:t xml:space="preserve">от 24.01.2023 № 74 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«О порядке формирования проекта бюджета </w:t>
      </w:r>
      <w:r w:rsidR="00C24C59" w:rsidRPr="00CE0AAB">
        <w:rPr>
          <w:rFonts w:ascii="Times New Roman" w:hAnsi="Times New Roman"/>
          <w:sz w:val="28"/>
          <w:szCs w:val="28"/>
          <w:lang w:eastAsia="ru-RU"/>
        </w:rPr>
        <w:t xml:space="preserve">Серышевского муниципального округа 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на очередной финансовый год и плановый период» и </w:t>
      </w:r>
      <w:r w:rsidR="00C24C59" w:rsidRPr="00CE0AAB">
        <w:rPr>
          <w:rFonts w:ascii="Times New Roman" w:hAnsi="Times New Roman"/>
          <w:sz w:val="28"/>
          <w:szCs w:val="28"/>
          <w:lang w:eastAsia="ru-RU"/>
        </w:rPr>
        <w:t xml:space="preserve">в соответствии </w:t>
      </w:r>
      <w:r w:rsidR="00345C1F" w:rsidRPr="00CE0AAB">
        <w:rPr>
          <w:rFonts w:ascii="Times New Roman" w:hAnsi="Times New Roman"/>
          <w:sz w:val="28"/>
          <w:szCs w:val="28"/>
          <w:lang w:eastAsia="ru-RU"/>
        </w:rPr>
        <w:t>с приказом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 финансового управления администрации Серышевского</w:t>
      </w:r>
      <w:r w:rsidR="00C24C59" w:rsidRPr="00CE0AAB"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45C1F" w:rsidRPr="00CE0AAB">
        <w:rPr>
          <w:rFonts w:ascii="Times New Roman" w:hAnsi="Times New Roman"/>
          <w:sz w:val="28"/>
          <w:szCs w:val="28"/>
          <w:lang w:eastAsia="ru-RU"/>
        </w:rPr>
        <w:t xml:space="preserve">от 17.01.2023 № 15-пк 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«О порядке и методике планирования </w:t>
      </w:r>
      <w:r w:rsidR="00C24C59" w:rsidRPr="00CE0AAB">
        <w:rPr>
          <w:rFonts w:ascii="Times New Roman" w:hAnsi="Times New Roman"/>
          <w:sz w:val="28"/>
          <w:szCs w:val="28"/>
          <w:lang w:eastAsia="ru-RU"/>
        </w:rPr>
        <w:t>бюджетных ассигнований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 бюджета</w:t>
      </w:r>
      <w:r w:rsidR="00C24C59" w:rsidRPr="00CE0AAB">
        <w:rPr>
          <w:rFonts w:ascii="Times New Roman" w:hAnsi="Times New Roman"/>
          <w:sz w:val="28"/>
          <w:szCs w:val="28"/>
          <w:lang w:eastAsia="ru-RU"/>
        </w:rPr>
        <w:t xml:space="preserve"> округа</w:t>
      </w:r>
      <w:r w:rsidRPr="00CE0AAB">
        <w:rPr>
          <w:rFonts w:ascii="Times New Roman" w:hAnsi="Times New Roman"/>
          <w:sz w:val="28"/>
          <w:szCs w:val="28"/>
          <w:lang w:eastAsia="ru-RU"/>
        </w:rPr>
        <w:t>».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При формировании объемов бюджетных ассигнований расходной части, принимались показатели сводной бюджетной росписи бюджета по состоянию на 01 </w:t>
      </w:r>
      <w:r w:rsidR="007E606F">
        <w:rPr>
          <w:rFonts w:ascii="Times New Roman" w:hAnsi="Times New Roman"/>
          <w:sz w:val="28"/>
          <w:szCs w:val="28"/>
          <w:lang w:eastAsia="ru-RU"/>
        </w:rPr>
        <w:t>октября</w:t>
      </w:r>
      <w:r w:rsidRPr="00BF6D9A">
        <w:rPr>
          <w:rFonts w:ascii="Times New Roman" w:hAnsi="Times New Roman"/>
          <w:sz w:val="28"/>
          <w:szCs w:val="28"/>
          <w:lang w:eastAsia="ru-RU"/>
        </w:rPr>
        <w:t xml:space="preserve"> текущего года и ожидаемое исполнение бюджетных ассигнований до конца текущего года, при этом указанные показатели корректировались по </w:t>
      </w:r>
      <w:r w:rsidR="002471EB" w:rsidRPr="00BF6D9A">
        <w:rPr>
          <w:rFonts w:ascii="Times New Roman" w:hAnsi="Times New Roman"/>
          <w:sz w:val="28"/>
          <w:szCs w:val="28"/>
          <w:lang w:eastAsia="ru-RU"/>
        </w:rPr>
        <w:t>следующим основаниям</w:t>
      </w:r>
      <w:r w:rsidRPr="00BF6D9A">
        <w:rPr>
          <w:rFonts w:ascii="Times New Roman" w:hAnsi="Times New Roman"/>
          <w:sz w:val="28"/>
          <w:szCs w:val="28"/>
          <w:lang w:eastAsia="ru-RU"/>
        </w:rPr>
        <w:t>: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 - уменьшение расходов, производимых в соответствии с разовыми решениями, и расходов по реализации решений, срок действия которых ограничен;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- уменьшение расходов, осуществляемых за счет средств бюджетов других уровней бюджетной системы, поступающих в течение текущего года;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- уменьшение расходов на остатки средств, сложившиеся на едином счете по учету средств бюджета по состоянию на 01 января текущего года.</w:t>
      </w:r>
    </w:p>
    <w:p w:rsidR="003E1397" w:rsidRPr="00BF6D9A" w:rsidRDefault="00F7082C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Проектом</w:t>
      </w:r>
      <w:r w:rsidR="003E1397" w:rsidRPr="00BF6D9A">
        <w:rPr>
          <w:rFonts w:ascii="Times New Roman" w:hAnsi="Times New Roman"/>
          <w:sz w:val="28"/>
          <w:szCs w:val="28"/>
          <w:lang w:eastAsia="ru-RU"/>
        </w:rPr>
        <w:t xml:space="preserve"> бюджета </w:t>
      </w:r>
      <w:r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 w:rsidR="003E1397" w:rsidRPr="00BF6D9A">
        <w:rPr>
          <w:rFonts w:ascii="Times New Roman" w:hAnsi="Times New Roman"/>
          <w:sz w:val="28"/>
          <w:szCs w:val="28"/>
          <w:lang w:eastAsia="ru-RU"/>
        </w:rPr>
        <w:t>предусмотрено финансирование всех публично нормативных обязательств, установленных действующим законодательством.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6D9A">
        <w:rPr>
          <w:rFonts w:ascii="Times New Roman" w:hAnsi="Times New Roman"/>
          <w:sz w:val="28"/>
          <w:szCs w:val="28"/>
        </w:rPr>
        <w:t xml:space="preserve">Формирование объема и структуры расходов бюджета </w:t>
      </w:r>
      <w:r w:rsidR="00F7082C">
        <w:rPr>
          <w:rFonts w:ascii="Times New Roman" w:hAnsi="Times New Roman"/>
          <w:sz w:val="28"/>
          <w:szCs w:val="28"/>
        </w:rPr>
        <w:t xml:space="preserve">округа </w:t>
      </w:r>
      <w:r w:rsidRPr="00BF6D9A">
        <w:rPr>
          <w:rFonts w:ascii="Times New Roman" w:hAnsi="Times New Roman"/>
          <w:sz w:val="28"/>
          <w:szCs w:val="28"/>
        </w:rPr>
        <w:t xml:space="preserve">на </w:t>
      </w:r>
      <w:r w:rsidR="00F7082C">
        <w:rPr>
          <w:rFonts w:ascii="Times New Roman" w:hAnsi="Times New Roman"/>
          <w:sz w:val="28"/>
          <w:szCs w:val="28"/>
        </w:rPr>
        <w:t>202</w:t>
      </w:r>
      <w:r w:rsidR="002F1B7E">
        <w:rPr>
          <w:rFonts w:ascii="Times New Roman" w:hAnsi="Times New Roman"/>
          <w:sz w:val="28"/>
          <w:szCs w:val="28"/>
        </w:rPr>
        <w:t>5</w:t>
      </w:r>
      <w:r w:rsidRPr="00BF6D9A"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292A65">
        <w:rPr>
          <w:rFonts w:ascii="Times New Roman" w:hAnsi="Times New Roman"/>
          <w:sz w:val="28"/>
          <w:szCs w:val="28"/>
        </w:rPr>
        <w:t>202</w:t>
      </w:r>
      <w:r w:rsidR="002F1B7E">
        <w:rPr>
          <w:rFonts w:ascii="Times New Roman" w:hAnsi="Times New Roman"/>
          <w:sz w:val="28"/>
          <w:szCs w:val="28"/>
        </w:rPr>
        <w:t>6</w:t>
      </w:r>
      <w:r w:rsidRPr="00BF6D9A">
        <w:rPr>
          <w:rFonts w:ascii="Times New Roman" w:hAnsi="Times New Roman"/>
          <w:sz w:val="28"/>
          <w:szCs w:val="28"/>
        </w:rPr>
        <w:t xml:space="preserve"> </w:t>
      </w:r>
      <w:r w:rsidR="00D9753F" w:rsidRPr="00BF6D9A">
        <w:rPr>
          <w:rFonts w:ascii="Times New Roman" w:hAnsi="Times New Roman"/>
          <w:sz w:val="28"/>
          <w:szCs w:val="28"/>
        </w:rPr>
        <w:t>и 202</w:t>
      </w:r>
      <w:r w:rsidR="002F1B7E">
        <w:rPr>
          <w:rFonts w:ascii="Times New Roman" w:hAnsi="Times New Roman"/>
          <w:sz w:val="28"/>
          <w:szCs w:val="28"/>
        </w:rPr>
        <w:t>7</w:t>
      </w:r>
      <w:r w:rsidR="006404E0">
        <w:rPr>
          <w:rFonts w:ascii="Times New Roman" w:hAnsi="Times New Roman"/>
          <w:sz w:val="28"/>
          <w:szCs w:val="28"/>
        </w:rPr>
        <w:t>-</w:t>
      </w:r>
      <w:r w:rsidRPr="00BF6D9A">
        <w:rPr>
          <w:rFonts w:ascii="Times New Roman" w:hAnsi="Times New Roman"/>
          <w:sz w:val="28"/>
          <w:szCs w:val="28"/>
        </w:rPr>
        <w:t xml:space="preserve"> годы осуществляется исходя из следующих основных подходов:</w:t>
      </w:r>
    </w:p>
    <w:p w:rsidR="003E1397" w:rsidRPr="00696F84" w:rsidRDefault="002E4375" w:rsidP="002624EB">
      <w:pPr>
        <w:numPr>
          <w:ilvl w:val="0"/>
          <w:numId w:val="18"/>
        </w:numPr>
        <w:spacing w:after="0" w:line="240" w:lineRule="auto"/>
        <w:ind w:hanging="111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фонд оплаты</w:t>
      </w:r>
      <w:r w:rsidR="003E1397" w:rsidRPr="00696F84">
        <w:rPr>
          <w:rFonts w:ascii="Times New Roman" w:hAnsi="Times New Roman"/>
          <w:sz w:val="28"/>
          <w:szCs w:val="28"/>
        </w:rPr>
        <w:t xml:space="preserve"> труда запланирован </w:t>
      </w:r>
      <w:r w:rsidR="00696F84" w:rsidRPr="00696F84">
        <w:rPr>
          <w:rFonts w:ascii="Times New Roman" w:hAnsi="Times New Roman"/>
          <w:sz w:val="28"/>
          <w:szCs w:val="28"/>
        </w:rPr>
        <w:t>в полном объеме</w:t>
      </w:r>
      <w:r w:rsidR="003E1397" w:rsidRPr="00696F84">
        <w:rPr>
          <w:rFonts w:ascii="Times New Roman" w:hAnsi="Times New Roman"/>
          <w:sz w:val="28"/>
          <w:szCs w:val="28"/>
          <w:lang w:eastAsia="ru-RU"/>
        </w:rPr>
        <w:t>;</w:t>
      </w:r>
    </w:p>
    <w:p w:rsidR="003E1397" w:rsidRPr="00E862F3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2F3">
        <w:rPr>
          <w:rFonts w:ascii="Times New Roman" w:hAnsi="Times New Roman"/>
          <w:sz w:val="28"/>
          <w:szCs w:val="28"/>
          <w:lang w:eastAsia="ru-RU"/>
        </w:rPr>
        <w:t xml:space="preserve">расходы на коммунальные услуги запланированы </w:t>
      </w:r>
      <w:r w:rsidR="002624EB">
        <w:rPr>
          <w:rFonts w:ascii="Times New Roman" w:hAnsi="Times New Roman"/>
          <w:sz w:val="28"/>
          <w:szCs w:val="28"/>
          <w:lang w:eastAsia="ru-RU"/>
        </w:rPr>
        <w:t xml:space="preserve">в полном объеме; </w:t>
      </w:r>
    </w:p>
    <w:p w:rsidR="003E1397" w:rsidRPr="00E61602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bCs/>
          <w:iCs/>
          <w:sz w:val="28"/>
          <w:szCs w:val="28"/>
          <w:shd w:val="clear" w:color="auto" w:fill="FFFFFF"/>
          <w:lang w:eastAsia="ru-RU"/>
        </w:rPr>
        <w:t>недопущение</w:t>
      </w:r>
      <w:r w:rsidRPr="00E6160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возникновения просроченной кредиторской задолженности;</w:t>
      </w:r>
    </w:p>
    <w:p w:rsidR="00187E16" w:rsidRPr="00E61602" w:rsidRDefault="00187E16" w:rsidP="00187E16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формирование бездефицитного бюджета в соответствии с рекомендациями Министерства финансов </w:t>
      </w:r>
      <w:r>
        <w:rPr>
          <w:rFonts w:ascii="Times New Roman" w:hAnsi="Times New Roman"/>
          <w:sz w:val="28"/>
          <w:szCs w:val="28"/>
          <w:lang w:eastAsia="ru-RU"/>
        </w:rPr>
        <w:t>Амурской области</w:t>
      </w:r>
      <w:r w:rsidRPr="00E61602">
        <w:rPr>
          <w:rFonts w:ascii="Times New Roman" w:hAnsi="Times New Roman"/>
          <w:sz w:val="28"/>
          <w:szCs w:val="28"/>
          <w:lang w:eastAsia="ru-RU"/>
        </w:rPr>
        <w:t>.</w:t>
      </w:r>
    </w:p>
    <w:p w:rsidR="002E4375" w:rsidRDefault="00187E16" w:rsidP="002E437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  <w:lang w:eastAsia="ru-RU"/>
        </w:rPr>
        <w:t xml:space="preserve">Формирование расходов бюджета </w:t>
      </w:r>
      <w:r w:rsidR="00180DC0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в структуре муниципальных программ </w:t>
      </w:r>
      <w:r w:rsidR="00180DC0">
        <w:rPr>
          <w:rFonts w:ascii="Times New Roman" w:hAnsi="Times New Roman"/>
          <w:sz w:val="28"/>
          <w:szCs w:val="28"/>
          <w:lang w:eastAsia="ru-RU"/>
        </w:rPr>
        <w:t>округа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осуществлено в соответствии с У</w:t>
      </w:r>
      <w:r>
        <w:rPr>
          <w:rFonts w:ascii="Times New Roman" w:hAnsi="Times New Roman"/>
          <w:sz w:val="28"/>
          <w:szCs w:val="28"/>
          <w:lang w:eastAsia="ru-RU"/>
        </w:rPr>
        <w:t xml:space="preserve">казаниями о порядке </w:t>
      </w:r>
      <w:r w:rsidR="009040B1" w:rsidRPr="00AD4D1E">
        <w:rPr>
          <w:rFonts w:ascii="Times New Roman" w:hAnsi="Times New Roman"/>
          <w:sz w:val="28"/>
          <w:szCs w:val="28"/>
          <w:lang w:eastAsia="ru-RU"/>
        </w:rPr>
        <w:t>применения классификации</w:t>
      </w:r>
      <w:r w:rsidRPr="00AD4D1E">
        <w:rPr>
          <w:rFonts w:ascii="Times New Roman" w:hAnsi="Times New Roman"/>
          <w:sz w:val="28"/>
          <w:szCs w:val="28"/>
          <w:lang w:eastAsia="ru-RU"/>
        </w:rPr>
        <w:t xml:space="preserve"> операций сектора государственного </w:t>
      </w:r>
      <w:r w:rsidR="009040B1" w:rsidRPr="00AD4D1E">
        <w:rPr>
          <w:rFonts w:ascii="Times New Roman" w:hAnsi="Times New Roman"/>
          <w:sz w:val="28"/>
          <w:szCs w:val="28"/>
          <w:lang w:eastAsia="ru-RU"/>
        </w:rPr>
        <w:t>управления и</w:t>
      </w:r>
      <w:r w:rsidRPr="00AD4D1E">
        <w:rPr>
          <w:rFonts w:ascii="Times New Roman" w:hAnsi="Times New Roman"/>
          <w:sz w:val="28"/>
          <w:szCs w:val="28"/>
          <w:lang w:eastAsia="ru-RU"/>
        </w:rPr>
        <w:t xml:space="preserve"> утвержденной приказом Министерства финансов Российской Федерации от </w:t>
      </w:r>
      <w:r w:rsidR="009040B1" w:rsidRPr="00AD4D1E">
        <w:rPr>
          <w:rFonts w:ascii="Times New Roman" w:hAnsi="Times New Roman"/>
          <w:sz w:val="28"/>
          <w:szCs w:val="28"/>
          <w:lang w:eastAsia="ru-RU"/>
        </w:rPr>
        <w:t>29.11.2017 №</w:t>
      </w:r>
      <w:r w:rsidRPr="00AD4D1E">
        <w:rPr>
          <w:rFonts w:ascii="Times New Roman" w:hAnsi="Times New Roman"/>
          <w:sz w:val="28"/>
          <w:szCs w:val="28"/>
          <w:lang w:eastAsia="ru-RU"/>
        </w:rPr>
        <w:t xml:space="preserve"> 209 Н (с изменениями</w:t>
      </w:r>
      <w:r w:rsidR="00D912C6" w:rsidRPr="00AD4D1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E4375">
        <w:rPr>
          <w:rFonts w:ascii="Times New Roman" w:hAnsi="Times New Roman"/>
          <w:sz w:val="28"/>
          <w:szCs w:val="28"/>
          <w:lang w:eastAsia="ru-RU"/>
        </w:rPr>
        <w:t>и дополнениями).</w:t>
      </w:r>
    </w:p>
    <w:p w:rsidR="003E1397" w:rsidRPr="00C50D95" w:rsidRDefault="003E1397" w:rsidP="002E437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t xml:space="preserve">Целевые </w:t>
      </w:r>
      <w:r w:rsidR="00542156" w:rsidRPr="00C50D95">
        <w:rPr>
          <w:rFonts w:ascii="Times New Roman" w:hAnsi="Times New Roman"/>
          <w:sz w:val="28"/>
          <w:szCs w:val="28"/>
        </w:rPr>
        <w:t>статьи расходов</w:t>
      </w:r>
      <w:r w:rsidR="002E4375">
        <w:rPr>
          <w:rFonts w:ascii="Times New Roman" w:hAnsi="Times New Roman"/>
          <w:sz w:val="28"/>
          <w:szCs w:val="28"/>
        </w:rPr>
        <w:t xml:space="preserve"> бюджета округа</w:t>
      </w:r>
      <w:r w:rsidRPr="00C50D95">
        <w:rPr>
          <w:rFonts w:ascii="Times New Roman" w:hAnsi="Times New Roman"/>
          <w:sz w:val="28"/>
          <w:szCs w:val="28"/>
        </w:rPr>
        <w:t xml:space="preserve"> обеспечивают привязку бюджетных ассигнований к муниципальным программам и не включенным в данные программы направлениям деятельности.</w:t>
      </w:r>
    </w:p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43CC">
        <w:rPr>
          <w:rFonts w:ascii="Times New Roman" w:hAnsi="Times New Roman"/>
          <w:sz w:val="28"/>
          <w:szCs w:val="28"/>
        </w:rPr>
        <w:t xml:space="preserve">Бюджет на </w:t>
      </w:r>
      <w:r w:rsidR="00226DBD">
        <w:rPr>
          <w:rFonts w:ascii="Times New Roman" w:hAnsi="Times New Roman"/>
          <w:sz w:val="28"/>
          <w:szCs w:val="28"/>
        </w:rPr>
        <w:t>202</w:t>
      </w:r>
      <w:r w:rsidR="006404E0">
        <w:rPr>
          <w:rFonts w:ascii="Times New Roman" w:hAnsi="Times New Roman"/>
          <w:sz w:val="28"/>
          <w:szCs w:val="28"/>
        </w:rPr>
        <w:t>5</w:t>
      </w:r>
      <w:r w:rsidRPr="002343CC"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226DBD">
        <w:rPr>
          <w:rFonts w:ascii="Times New Roman" w:hAnsi="Times New Roman"/>
          <w:sz w:val="28"/>
          <w:szCs w:val="28"/>
        </w:rPr>
        <w:t>202</w:t>
      </w:r>
      <w:r w:rsidR="006404E0">
        <w:rPr>
          <w:rFonts w:ascii="Times New Roman" w:hAnsi="Times New Roman"/>
          <w:sz w:val="28"/>
          <w:szCs w:val="28"/>
        </w:rPr>
        <w:t>6</w:t>
      </w:r>
      <w:r w:rsidRPr="002343CC">
        <w:rPr>
          <w:rFonts w:ascii="Times New Roman" w:hAnsi="Times New Roman"/>
          <w:sz w:val="28"/>
          <w:szCs w:val="28"/>
        </w:rPr>
        <w:t xml:space="preserve"> и </w:t>
      </w:r>
      <w:r w:rsidR="00226DBD">
        <w:rPr>
          <w:rFonts w:ascii="Times New Roman" w:hAnsi="Times New Roman"/>
          <w:sz w:val="28"/>
          <w:szCs w:val="28"/>
        </w:rPr>
        <w:t>202</w:t>
      </w:r>
      <w:r w:rsidR="006404E0">
        <w:rPr>
          <w:rFonts w:ascii="Times New Roman" w:hAnsi="Times New Roman"/>
          <w:sz w:val="28"/>
          <w:szCs w:val="28"/>
        </w:rPr>
        <w:t>7</w:t>
      </w:r>
      <w:r w:rsidRPr="002343CC">
        <w:rPr>
          <w:rFonts w:ascii="Times New Roman" w:hAnsi="Times New Roman"/>
          <w:sz w:val="28"/>
          <w:szCs w:val="28"/>
        </w:rPr>
        <w:t xml:space="preserve"> годов сформирован из </w:t>
      </w:r>
      <w:r w:rsidR="0066645A">
        <w:rPr>
          <w:rFonts w:ascii="Times New Roman" w:hAnsi="Times New Roman"/>
          <w:sz w:val="28"/>
          <w:szCs w:val="28"/>
        </w:rPr>
        <w:t xml:space="preserve">проектов </w:t>
      </w:r>
      <w:r w:rsidR="00696F84">
        <w:rPr>
          <w:rFonts w:ascii="Times New Roman" w:hAnsi="Times New Roman"/>
          <w:sz w:val="28"/>
          <w:szCs w:val="28"/>
        </w:rPr>
        <w:t>7</w:t>
      </w:r>
      <w:r w:rsidR="00917ED8">
        <w:rPr>
          <w:rFonts w:ascii="Times New Roman" w:hAnsi="Times New Roman"/>
          <w:sz w:val="28"/>
          <w:szCs w:val="28"/>
        </w:rPr>
        <w:t xml:space="preserve"> программ:</w:t>
      </w:r>
    </w:p>
    <w:p w:rsidR="00917ED8" w:rsidRPr="00535DBE" w:rsidRDefault="00371195" w:rsidP="003711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90A90">
        <w:rPr>
          <w:rFonts w:ascii="Times New Roman" w:hAnsi="Times New Roman"/>
          <w:sz w:val="28"/>
          <w:szCs w:val="28"/>
        </w:rPr>
        <w:t xml:space="preserve"> </w:t>
      </w:r>
      <w:r w:rsidR="002E4375">
        <w:rPr>
          <w:rFonts w:ascii="Times New Roman" w:hAnsi="Times New Roman"/>
          <w:sz w:val="28"/>
          <w:szCs w:val="28"/>
        </w:rPr>
        <w:t>Муниципальная программа</w:t>
      </w:r>
      <w:r w:rsidR="00917ED8" w:rsidRPr="002658B3">
        <w:rPr>
          <w:rFonts w:ascii="Times New Roman" w:hAnsi="Times New Roman"/>
          <w:sz w:val="28"/>
          <w:szCs w:val="28"/>
        </w:rPr>
        <w:t xml:space="preserve"> </w:t>
      </w:r>
      <w:r w:rsidR="00CB1C20">
        <w:rPr>
          <w:rFonts w:ascii="Times New Roman" w:hAnsi="Times New Roman"/>
          <w:sz w:val="28"/>
          <w:szCs w:val="28"/>
        </w:rPr>
        <w:t>«</w:t>
      </w:r>
      <w:r w:rsidR="00761013" w:rsidRPr="00761013">
        <w:rPr>
          <w:rFonts w:ascii="Times New Roman" w:hAnsi="Times New Roman"/>
          <w:sz w:val="28"/>
          <w:szCs w:val="28"/>
        </w:rPr>
        <w:t>Развитие субъектов малого и среднего предпринимательства в С</w:t>
      </w:r>
      <w:r w:rsidR="00761013">
        <w:rPr>
          <w:rFonts w:ascii="Times New Roman" w:hAnsi="Times New Roman"/>
          <w:sz w:val="28"/>
          <w:szCs w:val="28"/>
        </w:rPr>
        <w:t>ерышевском муниципальном округе»</w:t>
      </w:r>
      <w:r w:rsidR="002E4375">
        <w:rPr>
          <w:rFonts w:ascii="Times New Roman" w:hAnsi="Times New Roman"/>
          <w:sz w:val="28"/>
          <w:szCs w:val="28"/>
        </w:rPr>
        <w:t xml:space="preserve"> (ПРОЕКТ)</w:t>
      </w:r>
    </w:p>
    <w:p w:rsidR="00CB1C20" w:rsidRDefault="00CB1C20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Куратор муниципальной</w:t>
      </w:r>
      <w:r w:rsidR="00917ED8">
        <w:rPr>
          <w:rFonts w:ascii="Times New Roman" w:hAnsi="Times New Roman"/>
          <w:sz w:val="28"/>
          <w:szCs w:val="28"/>
        </w:rPr>
        <w:t xml:space="preserve"> программы </w:t>
      </w:r>
      <w:r>
        <w:rPr>
          <w:rFonts w:ascii="Times New Roman" w:hAnsi="Times New Roman"/>
          <w:sz w:val="28"/>
          <w:szCs w:val="28"/>
        </w:rPr>
        <w:t>–</w:t>
      </w:r>
      <w:r w:rsidR="00917ED8">
        <w:rPr>
          <w:rFonts w:ascii="Times New Roman" w:hAnsi="Times New Roman"/>
          <w:sz w:val="28"/>
          <w:szCs w:val="28"/>
        </w:rPr>
        <w:t xml:space="preserve"> </w:t>
      </w:r>
      <w:r w:rsidR="00074237" w:rsidRPr="00074237">
        <w:rPr>
          <w:rFonts w:ascii="Times New Roman" w:hAnsi="Times New Roman"/>
          <w:sz w:val="28"/>
          <w:szCs w:val="28"/>
        </w:rPr>
        <w:t xml:space="preserve"> заместитель главы администрации Серышевского муниципального округа - начальник отдела сельского хозяйства</w:t>
      </w:r>
      <w:r w:rsidR="007978D0">
        <w:rPr>
          <w:rFonts w:ascii="Times New Roman" w:hAnsi="Times New Roman"/>
          <w:sz w:val="28"/>
          <w:szCs w:val="28"/>
        </w:rPr>
        <w:t xml:space="preserve">. </w:t>
      </w:r>
    </w:p>
    <w:p w:rsidR="00917ED8" w:rsidRDefault="00B002E0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за реализацию проекта - о</w:t>
      </w:r>
      <w:r w:rsidR="00917ED8">
        <w:rPr>
          <w:rFonts w:ascii="Times New Roman" w:hAnsi="Times New Roman"/>
          <w:sz w:val="28"/>
          <w:szCs w:val="28"/>
        </w:rPr>
        <w:t xml:space="preserve">тдел </w:t>
      </w:r>
      <w:r w:rsidR="00306990">
        <w:rPr>
          <w:rFonts w:ascii="Times New Roman" w:hAnsi="Times New Roman"/>
          <w:sz w:val="28"/>
          <w:szCs w:val="28"/>
        </w:rPr>
        <w:t>экономики</w:t>
      </w:r>
      <w:r w:rsidR="00917ED8">
        <w:rPr>
          <w:rFonts w:ascii="Times New Roman" w:hAnsi="Times New Roman"/>
          <w:sz w:val="28"/>
          <w:szCs w:val="28"/>
        </w:rPr>
        <w:t xml:space="preserve"> администрации </w:t>
      </w:r>
      <w:r w:rsidR="004A08AE">
        <w:rPr>
          <w:rFonts w:ascii="Times New Roman" w:hAnsi="Times New Roman"/>
          <w:sz w:val="28"/>
          <w:szCs w:val="28"/>
        </w:rPr>
        <w:t>Серышевского муниципального округа.</w:t>
      </w:r>
    </w:p>
    <w:p w:rsidR="00074237" w:rsidRDefault="00074237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1264F">
        <w:rPr>
          <w:rFonts w:ascii="Times New Roman" w:hAnsi="Times New Roman"/>
          <w:sz w:val="28"/>
          <w:szCs w:val="28"/>
        </w:rPr>
        <w:t>Участник</w:t>
      </w:r>
      <w:r>
        <w:rPr>
          <w:rFonts w:ascii="Times New Roman" w:hAnsi="Times New Roman"/>
          <w:sz w:val="28"/>
          <w:szCs w:val="28"/>
        </w:rPr>
        <w:t>и</w:t>
      </w:r>
      <w:r w:rsidRPr="0051264F">
        <w:rPr>
          <w:rFonts w:ascii="Times New Roman" w:hAnsi="Times New Roman"/>
          <w:sz w:val="28"/>
          <w:szCs w:val="28"/>
        </w:rPr>
        <w:t xml:space="preserve"> программы - Администрация Серышевского </w:t>
      </w:r>
      <w:r>
        <w:rPr>
          <w:rFonts w:ascii="Times New Roman" w:hAnsi="Times New Roman"/>
          <w:sz w:val="28"/>
          <w:szCs w:val="28"/>
        </w:rPr>
        <w:t>муниципального округа</w:t>
      </w:r>
      <w:r w:rsidR="003A2A1D">
        <w:rPr>
          <w:rFonts w:ascii="Times New Roman" w:hAnsi="Times New Roman"/>
          <w:sz w:val="28"/>
          <w:szCs w:val="28"/>
        </w:rPr>
        <w:t>.</w:t>
      </w:r>
    </w:p>
    <w:p w:rsidR="00917ED8" w:rsidRPr="007978D0" w:rsidRDefault="00A9104E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 </w:t>
      </w:r>
      <w:r w:rsidR="007978D0">
        <w:rPr>
          <w:rFonts w:ascii="Times New Roman" w:hAnsi="Times New Roman"/>
          <w:sz w:val="28"/>
          <w:szCs w:val="28"/>
        </w:rPr>
        <w:t>муниципальной программы - с</w:t>
      </w:r>
      <w:r w:rsidR="007978D0" w:rsidRPr="007978D0">
        <w:rPr>
          <w:rFonts w:ascii="Times New Roman" w:hAnsi="Times New Roman"/>
          <w:sz w:val="28"/>
          <w:szCs w:val="28"/>
        </w:rPr>
        <w:t>оздание благоприятных условий для устойчивого функционирования и развития малого и среднего предпринимательства на территории округа и увеличение численности занятых в сфере малого и среднего предпринимательства</w:t>
      </w:r>
      <w:r w:rsidR="007978D0">
        <w:rPr>
          <w:rFonts w:ascii="Times New Roman" w:hAnsi="Times New Roman"/>
          <w:sz w:val="28"/>
          <w:szCs w:val="28"/>
        </w:rPr>
        <w:t xml:space="preserve">, включая </w:t>
      </w:r>
      <w:r w:rsidR="007978D0" w:rsidRPr="007978D0">
        <w:rPr>
          <w:rFonts w:ascii="Times New Roman" w:hAnsi="Times New Roman"/>
          <w:sz w:val="28"/>
          <w:szCs w:val="28"/>
        </w:rPr>
        <w:t>индивидуальных предпринимателей и самозанятых до 2300 человек к 2030 году.</w:t>
      </w:r>
    </w:p>
    <w:p w:rsidR="000E087C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«Развитие субъектов малого и среднего предпринимательства в Серышевском </w:t>
      </w:r>
      <w:r w:rsidR="00F5162B">
        <w:rPr>
          <w:rFonts w:ascii="Times New Roman" w:hAnsi="Times New Roman"/>
          <w:sz w:val="28"/>
          <w:szCs w:val="28"/>
        </w:rPr>
        <w:t>муниципальном округе</w:t>
      </w:r>
      <w:r>
        <w:rPr>
          <w:rFonts w:ascii="Times New Roman" w:hAnsi="Times New Roman"/>
          <w:sz w:val="28"/>
          <w:szCs w:val="28"/>
        </w:rPr>
        <w:t>»</w:t>
      </w:r>
      <w:r w:rsidR="00873593">
        <w:rPr>
          <w:rFonts w:ascii="Times New Roman" w:hAnsi="Times New Roman"/>
          <w:sz w:val="28"/>
          <w:szCs w:val="28"/>
        </w:rPr>
        <w:t xml:space="preserve"> </w:t>
      </w:r>
      <w:r w:rsidR="00873593" w:rsidRPr="00CD5247">
        <w:rPr>
          <w:rFonts w:ascii="Times New Roman" w:hAnsi="Times New Roman"/>
          <w:sz w:val="28"/>
          <w:szCs w:val="28"/>
        </w:rPr>
        <w:t>представлено в таблице</w:t>
      </w:r>
      <w:r w:rsidR="00031A0B">
        <w:rPr>
          <w:rFonts w:ascii="Times New Roman" w:hAnsi="Times New Roman"/>
          <w:sz w:val="28"/>
          <w:szCs w:val="28"/>
        </w:rPr>
        <w:t xml:space="preserve"> </w:t>
      </w:r>
      <w:r w:rsidR="00B54BB8">
        <w:rPr>
          <w:rFonts w:ascii="Times New Roman" w:hAnsi="Times New Roman"/>
          <w:sz w:val="28"/>
          <w:szCs w:val="28"/>
        </w:rPr>
        <w:t>3</w:t>
      </w:r>
      <w:r w:rsidR="00873593" w:rsidRPr="00CD5247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</w:p>
    <w:p w:rsidR="000E2587" w:rsidRDefault="000E087C" w:rsidP="000E087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031A0B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B54BB8">
        <w:rPr>
          <w:rFonts w:ascii="Times New Roman" w:hAnsi="Times New Roman"/>
          <w:sz w:val="28"/>
          <w:szCs w:val="28"/>
        </w:rPr>
        <w:t>Таблица 3</w:t>
      </w:r>
    </w:p>
    <w:p w:rsidR="00917ED8" w:rsidRDefault="000E2587" w:rsidP="000E087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6F30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C626C0">
        <w:rPr>
          <w:rFonts w:ascii="Times New Roman" w:hAnsi="Times New Roman"/>
          <w:sz w:val="28"/>
          <w:szCs w:val="28"/>
        </w:rPr>
        <w:t xml:space="preserve">  (тыс. руб.)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76"/>
        <w:gridCol w:w="1418"/>
        <w:gridCol w:w="1276"/>
        <w:gridCol w:w="1385"/>
      </w:tblGrid>
      <w:tr w:rsidR="00917ED8" w:rsidTr="009416D7"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5622EF" w:rsidP="004F3B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программы, </w:t>
            </w: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>подпрограммы, основного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70F40" w:rsidP="000053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ED7F2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70F40" w:rsidP="000053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ED7F2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70F40" w:rsidP="000053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ED7F2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917ED8" w:rsidTr="009416D7"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150DDF" w:rsidP="00622D0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Муниципальная программа «</w:t>
            </w:r>
            <w:r w:rsidR="009416D7" w:rsidRPr="009416D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Развитие субъектов малого и среднего предпринимательства в С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ерышевском муниципальном округе»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Default="009A193A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936,9</w:t>
            </w:r>
          </w:p>
          <w:p w:rsidR="009A193A" w:rsidRPr="00A37DC9" w:rsidRDefault="009A193A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Pr="00A37DC9" w:rsidRDefault="009A193A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234,3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Pr="00A37DC9" w:rsidRDefault="009A193A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234,4</w:t>
            </w:r>
          </w:p>
        </w:tc>
      </w:tr>
      <w:tr w:rsidR="00ED7F24" w:rsidTr="009416D7">
        <w:trPr>
          <w:trHeight w:val="647"/>
        </w:trPr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866755" w:rsidRDefault="00ED7F24" w:rsidP="00622D0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Проекты Серышевского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ED7F24" w:rsidRDefault="009A193A" w:rsidP="00ED7F24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936,9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ED7F24" w:rsidRDefault="009A193A" w:rsidP="00ED7F24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234,3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ED7F24" w:rsidRDefault="009A193A" w:rsidP="00ED7F24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234,4</w:t>
            </w:r>
          </w:p>
        </w:tc>
      </w:tr>
      <w:tr w:rsidR="00ED7F24" w:rsidTr="009416D7"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866755" w:rsidRDefault="00ED7F24" w:rsidP="002E4C11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 «Поддержка субъектом малого и среднего предпринимательства»</w:t>
            </w:r>
            <w:r w:rsidR="002E4C1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4C11" w:rsidRPr="002E4C11">
              <w:rPr>
                <w:rFonts w:ascii="Times New Roman" w:hAnsi="Times New Roman"/>
                <w:i/>
                <w:sz w:val="28"/>
                <w:szCs w:val="28"/>
              </w:rPr>
              <w:t xml:space="preserve">(в том числе средства из регионального бюджета направленные на </w:t>
            </w:r>
            <w:r w:rsidR="002E4C11">
              <w:rPr>
                <w:rFonts w:ascii="Times New Roman" w:hAnsi="Times New Roman"/>
                <w:i/>
                <w:sz w:val="28"/>
                <w:szCs w:val="28"/>
              </w:rPr>
              <w:t>п</w:t>
            </w:r>
            <w:r w:rsidR="002E4C11" w:rsidRPr="002E4C11">
              <w:rPr>
                <w:rFonts w:ascii="Times New Roman" w:hAnsi="Times New Roman"/>
                <w:i/>
                <w:sz w:val="28"/>
                <w:szCs w:val="28"/>
              </w:rPr>
              <w:t>оддержк</w:t>
            </w:r>
            <w:r w:rsidR="002E4C11">
              <w:rPr>
                <w:rFonts w:ascii="Times New Roman" w:hAnsi="Times New Roman"/>
                <w:i/>
                <w:sz w:val="28"/>
                <w:szCs w:val="28"/>
              </w:rPr>
              <w:t>у</w:t>
            </w:r>
            <w:r w:rsidR="002E4C11" w:rsidRPr="002E4C11">
              <w:rPr>
                <w:rFonts w:ascii="Times New Roman" w:hAnsi="Times New Roman"/>
                <w:i/>
                <w:sz w:val="28"/>
                <w:szCs w:val="28"/>
              </w:rPr>
              <w:t xml:space="preserve"> и развитие субъектов малого и среднего предпринимательства, включая крестьянские (фермерские) хозяйства</w:t>
            </w:r>
            <w:r w:rsidR="002E4C11">
              <w:rPr>
                <w:rFonts w:ascii="Times New Roman" w:hAnsi="Times New Roman"/>
                <w:i/>
                <w:sz w:val="28"/>
                <w:szCs w:val="28"/>
              </w:rPr>
              <w:t xml:space="preserve"> в 2025 г. – 899,4 тыс. рублей; в 2026 г. – 224,9 тыс. руб.; 2027 г. – 225,0 тыс. руб.)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ED7F24" w:rsidRDefault="009A193A" w:rsidP="00ED7F24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936,9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ED7F24" w:rsidRDefault="009A193A" w:rsidP="00ED7F24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234,3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ED7F24" w:rsidRDefault="009A193A" w:rsidP="00ED7F24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234,4</w:t>
            </w:r>
          </w:p>
        </w:tc>
      </w:tr>
    </w:tbl>
    <w:p w:rsidR="00696F84" w:rsidRDefault="00696F84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96F84" w:rsidRDefault="00696F84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E1397" w:rsidRPr="0051264F" w:rsidRDefault="00917ED8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31A0B">
        <w:rPr>
          <w:rFonts w:ascii="Times New Roman" w:hAnsi="Times New Roman"/>
          <w:sz w:val="28"/>
          <w:szCs w:val="28"/>
        </w:rPr>
        <w:t>. М</w:t>
      </w:r>
      <w:r w:rsidR="009416D7" w:rsidRPr="009416D7">
        <w:rPr>
          <w:rFonts w:ascii="Times New Roman" w:hAnsi="Times New Roman"/>
          <w:sz w:val="28"/>
          <w:szCs w:val="28"/>
        </w:rPr>
        <w:t xml:space="preserve">униципальная программа </w:t>
      </w:r>
      <w:bookmarkStart w:id="3" w:name="_Hlk179314433"/>
      <w:r w:rsidR="00074237" w:rsidRPr="0098405A">
        <w:rPr>
          <w:rFonts w:ascii="Times New Roman" w:eastAsia="Times New Roman" w:hAnsi="Times New Roman"/>
          <w:sz w:val="28"/>
          <w:szCs w:val="28"/>
          <w:lang w:eastAsia="ru-RU"/>
        </w:rPr>
        <w:t xml:space="preserve">«Развитие сельскохозяйственного производства и   расширение рынков сельскохозяйственной продукции, сырья и продовольствия Серышевского муниципального округа» </w:t>
      </w:r>
      <w:bookmarkEnd w:id="3"/>
      <w:r w:rsidR="00031A0B">
        <w:rPr>
          <w:rFonts w:ascii="Times New Roman" w:hAnsi="Times New Roman"/>
          <w:sz w:val="28"/>
          <w:szCs w:val="28"/>
        </w:rPr>
        <w:t>(ПРОЕКТ)</w:t>
      </w:r>
    </w:p>
    <w:p w:rsidR="00074237" w:rsidRDefault="00074237" w:rsidP="000742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Куратор муниципальной программы – </w:t>
      </w:r>
      <w:r w:rsidRPr="00074237">
        <w:rPr>
          <w:rFonts w:ascii="Times New Roman" w:hAnsi="Times New Roman"/>
          <w:sz w:val="28"/>
          <w:szCs w:val="28"/>
        </w:rPr>
        <w:t xml:space="preserve"> заместитель главы администрации Серышевского муниципального округа - начальник отдела сельского хозяйства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074237" w:rsidRDefault="00074237" w:rsidP="003E1397">
      <w:pPr>
        <w:pStyle w:val="14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237">
        <w:rPr>
          <w:rFonts w:ascii="Times New Roman" w:eastAsia="Calibri" w:hAnsi="Times New Roman" w:cs="Times New Roman"/>
          <w:sz w:val="28"/>
          <w:szCs w:val="28"/>
        </w:rPr>
        <w:t>Ответственный исполнитель муниципальной программы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074237">
        <w:rPr>
          <w:rFonts w:ascii="Times New Roman" w:eastAsia="Calibri" w:hAnsi="Times New Roman" w:cs="Times New Roman"/>
          <w:sz w:val="28"/>
          <w:szCs w:val="28"/>
        </w:rPr>
        <w:t xml:space="preserve"> заместитель главы администрации Серышевского муниципального округа - начальник отдела сельского хозяйства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Участник</w:t>
      </w:r>
      <w:r w:rsidR="00031A0B">
        <w:rPr>
          <w:rFonts w:ascii="Times New Roman" w:hAnsi="Times New Roman" w:cs="Times New Roman"/>
          <w:sz w:val="28"/>
          <w:szCs w:val="28"/>
        </w:rPr>
        <w:t>и</w:t>
      </w:r>
      <w:r w:rsidRPr="0051264F">
        <w:rPr>
          <w:rFonts w:ascii="Times New Roman" w:hAnsi="Times New Roman" w:cs="Times New Roman"/>
          <w:sz w:val="28"/>
          <w:szCs w:val="28"/>
        </w:rPr>
        <w:t xml:space="preserve"> программы - Администрация Серышевского </w:t>
      </w:r>
      <w:r w:rsidR="00EA2D0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31A0B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2B2F8A">
        <w:rPr>
          <w:rFonts w:ascii="Times New Roman" w:hAnsi="Times New Roman" w:cs="Times New Roman"/>
          <w:sz w:val="28"/>
          <w:szCs w:val="28"/>
        </w:rPr>
        <w:t xml:space="preserve">, </w:t>
      </w:r>
      <w:r w:rsidR="002B2F8A" w:rsidRPr="002B2F8A">
        <w:rPr>
          <w:rFonts w:ascii="Times New Roman" w:hAnsi="Times New Roman" w:cs="Times New Roman"/>
          <w:sz w:val="28"/>
          <w:szCs w:val="28"/>
        </w:rPr>
        <w:t>Управление жизнеобеспечения администрации Серышевского муниципального округа</w:t>
      </w:r>
      <w:r w:rsidR="002B2F8A">
        <w:rPr>
          <w:rFonts w:ascii="Times New Roman" w:hAnsi="Times New Roman" w:cs="Times New Roman"/>
          <w:sz w:val="28"/>
          <w:szCs w:val="28"/>
        </w:rPr>
        <w:t>.</w:t>
      </w:r>
    </w:p>
    <w:p w:rsidR="0020445C" w:rsidRDefault="0020445C" w:rsidP="0020445C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45C">
        <w:rPr>
          <w:rFonts w:ascii="Times New Roman" w:hAnsi="Times New Roman" w:cs="Times New Roman"/>
          <w:sz w:val="28"/>
          <w:szCs w:val="28"/>
        </w:rPr>
        <w:t>Цели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0445C" w:rsidRDefault="000D6369" w:rsidP="0020445C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369">
        <w:rPr>
          <w:rFonts w:ascii="Times New Roman" w:hAnsi="Times New Roman" w:cs="Times New Roman"/>
          <w:sz w:val="28"/>
          <w:szCs w:val="28"/>
        </w:rPr>
        <w:t xml:space="preserve"> 1: Увеличение производства продукции сельского хозяйства (в соп</w:t>
      </w:r>
      <w:r>
        <w:rPr>
          <w:rFonts w:ascii="Times New Roman" w:hAnsi="Times New Roman" w:cs="Times New Roman"/>
          <w:sz w:val="28"/>
          <w:szCs w:val="28"/>
        </w:rPr>
        <w:t xml:space="preserve">оставимых ценах) в 2030 году </w:t>
      </w:r>
      <w:r w:rsidRPr="000D6369">
        <w:rPr>
          <w:rFonts w:ascii="Times New Roman" w:hAnsi="Times New Roman" w:cs="Times New Roman"/>
          <w:sz w:val="28"/>
          <w:szCs w:val="28"/>
        </w:rPr>
        <w:t>к уровню 2023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6369" w:rsidRDefault="000D6369" w:rsidP="00D9668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369">
        <w:rPr>
          <w:rFonts w:ascii="Times New Roman" w:hAnsi="Times New Roman" w:cs="Times New Roman"/>
          <w:sz w:val="28"/>
          <w:szCs w:val="28"/>
        </w:rPr>
        <w:t xml:space="preserve"> 2: Достижение площади   уничтожения мест произрастания дикораст</w:t>
      </w:r>
      <w:r>
        <w:rPr>
          <w:rFonts w:ascii="Times New Roman" w:hAnsi="Times New Roman" w:cs="Times New Roman"/>
          <w:sz w:val="28"/>
          <w:szCs w:val="28"/>
        </w:rPr>
        <w:t xml:space="preserve">ущей конопли к концу 2020 года </w:t>
      </w:r>
      <w:r w:rsidRPr="000D6369">
        <w:rPr>
          <w:rFonts w:ascii="Times New Roman" w:hAnsi="Times New Roman" w:cs="Times New Roman"/>
          <w:sz w:val="28"/>
          <w:szCs w:val="28"/>
        </w:rPr>
        <w:t>до 18 гектар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6369" w:rsidRDefault="00D9668B" w:rsidP="0020445C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6369" w:rsidRPr="000D6369">
        <w:rPr>
          <w:rFonts w:ascii="Times New Roman" w:hAnsi="Times New Roman" w:cs="Times New Roman"/>
          <w:sz w:val="28"/>
          <w:szCs w:val="28"/>
        </w:rPr>
        <w:t>3</w:t>
      </w:r>
      <w:r w:rsidR="000D6369">
        <w:rPr>
          <w:rFonts w:ascii="Times New Roman" w:hAnsi="Times New Roman" w:cs="Times New Roman"/>
          <w:sz w:val="28"/>
          <w:szCs w:val="28"/>
        </w:rPr>
        <w:t xml:space="preserve">: Обеспечение </w:t>
      </w:r>
      <w:r w:rsidR="000D6369" w:rsidRPr="000D6369">
        <w:rPr>
          <w:rFonts w:ascii="Times New Roman" w:hAnsi="Times New Roman" w:cs="Times New Roman"/>
          <w:sz w:val="28"/>
          <w:szCs w:val="28"/>
        </w:rPr>
        <w:t>эпизоотического и ветеринарно-санитарного благополучия на территории округа</w:t>
      </w:r>
      <w:r w:rsidR="000D6369">
        <w:rPr>
          <w:rFonts w:ascii="Times New Roman" w:hAnsi="Times New Roman" w:cs="Times New Roman"/>
          <w:sz w:val="28"/>
          <w:szCs w:val="28"/>
        </w:rPr>
        <w:t>.</w:t>
      </w:r>
    </w:p>
    <w:p w:rsidR="000D6369" w:rsidRDefault="000D6369" w:rsidP="0020445C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369">
        <w:rPr>
          <w:rFonts w:ascii="Times New Roman" w:hAnsi="Times New Roman" w:cs="Times New Roman"/>
          <w:sz w:val="28"/>
          <w:szCs w:val="28"/>
        </w:rPr>
        <w:t>4: Сохранение доли сельского населения в общей численности на</w:t>
      </w:r>
      <w:r>
        <w:rPr>
          <w:rFonts w:ascii="Times New Roman" w:hAnsi="Times New Roman" w:cs="Times New Roman"/>
          <w:sz w:val="28"/>
          <w:szCs w:val="28"/>
        </w:rPr>
        <w:t>селения на 1 января 2031 года.</w:t>
      </w:r>
    </w:p>
    <w:p w:rsidR="003E1397" w:rsidRPr="002C6DD7" w:rsidRDefault="000D6369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369">
        <w:rPr>
          <w:rFonts w:ascii="Times New Roman" w:hAnsi="Times New Roman" w:cs="Times New Roman"/>
          <w:sz w:val="28"/>
          <w:szCs w:val="28"/>
        </w:rPr>
        <w:t>5: Повышение доли общей площади благоустроенных жилых помещений в сельских населенных</w:t>
      </w:r>
      <w:r>
        <w:rPr>
          <w:rFonts w:ascii="Times New Roman" w:hAnsi="Times New Roman" w:cs="Times New Roman"/>
          <w:sz w:val="28"/>
          <w:szCs w:val="28"/>
        </w:rPr>
        <w:t xml:space="preserve"> пунктах на 1 января 2031 года до 48 </w:t>
      </w:r>
      <w:r w:rsidRPr="000D6369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1E54" w:rsidRDefault="003E1397" w:rsidP="00151E54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</w:t>
      </w:r>
      <w:r w:rsidR="008A61DD" w:rsidRPr="00343507">
        <w:rPr>
          <w:rFonts w:ascii="Times New Roman" w:hAnsi="Times New Roman"/>
          <w:sz w:val="28"/>
          <w:szCs w:val="28"/>
        </w:rPr>
        <w:t>Развитие сельскохозяйственного</w:t>
      </w:r>
      <w:r w:rsidR="008A61DD" w:rsidRPr="00343507">
        <w:rPr>
          <w:rFonts w:ascii="Times New Roman" w:hAnsi="Times New Roman" w:cs="Times New Roman"/>
          <w:sz w:val="28"/>
          <w:szCs w:val="28"/>
        </w:rPr>
        <w:t xml:space="preserve"> производства и расширение </w:t>
      </w:r>
      <w:r w:rsidR="008A61DD" w:rsidRPr="00343507">
        <w:rPr>
          <w:rFonts w:ascii="Times New Roman" w:hAnsi="Times New Roman"/>
          <w:sz w:val="28"/>
          <w:szCs w:val="28"/>
        </w:rPr>
        <w:t>рынков сельскохозяйственной</w:t>
      </w:r>
      <w:r w:rsidR="008A61DD" w:rsidRPr="00343507">
        <w:rPr>
          <w:rFonts w:ascii="Times New Roman" w:hAnsi="Times New Roman" w:cs="Times New Roman"/>
          <w:sz w:val="28"/>
          <w:szCs w:val="28"/>
        </w:rPr>
        <w:t xml:space="preserve"> продукции, сырья и продовольствия Серышевского муниципального округа</w:t>
      </w:r>
      <w:r w:rsidRPr="0051264F">
        <w:rPr>
          <w:rFonts w:ascii="Times New Roman" w:hAnsi="Times New Roman" w:cs="Times New Roman"/>
          <w:sz w:val="28"/>
          <w:szCs w:val="28"/>
        </w:rPr>
        <w:t xml:space="preserve">» </w:t>
      </w:r>
      <w:r w:rsidR="00542156" w:rsidRPr="0051264F">
        <w:rPr>
          <w:rFonts w:ascii="Times New Roman" w:hAnsi="Times New Roman" w:cs="Times New Roman"/>
          <w:sz w:val="28"/>
          <w:szCs w:val="28"/>
        </w:rPr>
        <w:t>представлено в</w:t>
      </w:r>
      <w:r w:rsidRPr="0051264F">
        <w:rPr>
          <w:rFonts w:ascii="Times New Roman" w:hAnsi="Times New Roman" w:cs="Times New Roman"/>
          <w:sz w:val="28"/>
          <w:szCs w:val="28"/>
        </w:rPr>
        <w:t xml:space="preserve"> таблице</w:t>
      </w:r>
      <w:r w:rsidR="00031A0B">
        <w:rPr>
          <w:rFonts w:ascii="Times New Roman" w:hAnsi="Times New Roman" w:cs="Times New Roman"/>
          <w:sz w:val="28"/>
          <w:szCs w:val="28"/>
        </w:rPr>
        <w:t xml:space="preserve"> 4</w:t>
      </w:r>
      <w:r w:rsidRPr="0051264F">
        <w:rPr>
          <w:rFonts w:ascii="Times New Roman" w:hAnsi="Times New Roman" w:cs="Times New Roman"/>
          <w:sz w:val="28"/>
          <w:szCs w:val="28"/>
        </w:rPr>
        <w:t>:</w:t>
      </w:r>
    </w:p>
    <w:p w:rsidR="0022357C" w:rsidRDefault="00031A0B" w:rsidP="00953EA3">
      <w:pPr>
        <w:pStyle w:val="14"/>
        <w:ind w:left="778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Таблица 4</w:t>
      </w:r>
      <w:r w:rsidR="00C62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397" w:rsidRPr="0051264F" w:rsidRDefault="00151E54" w:rsidP="00953EA3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="00953EA3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51264F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62"/>
        <w:gridCol w:w="1276"/>
        <w:gridCol w:w="1275"/>
        <w:gridCol w:w="1392"/>
      </w:tblGrid>
      <w:tr w:rsidR="009F0123" w:rsidRPr="0051264F" w:rsidTr="00452421">
        <w:trPr>
          <w:tblHeader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5622EF" w:rsidP="009F01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программы, </w:t>
            </w: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>подпрограммы, основного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9F0123" w:rsidP="002B2F8A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  <w:r w:rsidR="000D636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9F0123" w:rsidP="000D6369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0D636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9F0123" w:rsidP="000D6369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0D636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</w:tc>
      </w:tr>
      <w:tr w:rsidR="002B2F8A" w:rsidRPr="0051264F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Pr="009753CC" w:rsidRDefault="002B2F8A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753C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Муниципальная программа </w:t>
            </w:r>
            <w:r w:rsidRPr="002B2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«Развитие сельскохозяйственного производства и расширение рынков сельскохозяйственной продукции, сырья и продовольствия Серышевского муниципального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Pr="00452421" w:rsidRDefault="002E4C11" w:rsidP="002B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2 882,5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Default="002E4C11" w:rsidP="002B2F8A"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2 882,5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Default="002E4C11" w:rsidP="002B2F8A"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2 882,5</w:t>
            </w:r>
          </w:p>
        </w:tc>
      </w:tr>
      <w:tr w:rsidR="00953EA3" w:rsidRPr="0051264F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EA3" w:rsidRPr="009753CC" w:rsidRDefault="00953EA3" w:rsidP="00953EA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C532D">
              <w:rPr>
                <w:rFonts w:ascii="Times New Roman" w:hAnsi="Times New Roman"/>
                <w:b/>
                <w:sz w:val="28"/>
                <w:szCs w:val="28"/>
              </w:rPr>
              <w:t>Проект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2B2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Серышевского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EA3" w:rsidRPr="00DC532D" w:rsidRDefault="00953EA3" w:rsidP="00953E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1 682,5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EA3" w:rsidRPr="00DC532D" w:rsidRDefault="00953EA3" w:rsidP="00953E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1 682,5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EA3" w:rsidRPr="00DC532D" w:rsidRDefault="00953EA3" w:rsidP="00953E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1 682,5</w:t>
            </w:r>
          </w:p>
        </w:tc>
      </w:tr>
      <w:tr w:rsidR="009F0123" w:rsidRPr="0051264F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7" w:rsidRPr="00953EA3" w:rsidRDefault="00D04798" w:rsidP="00622D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3EA3">
              <w:rPr>
                <w:rFonts w:ascii="Times New Roman" w:hAnsi="Times New Roman"/>
                <w:sz w:val="28"/>
                <w:szCs w:val="28"/>
              </w:rPr>
              <w:t>Проект "Осуществление деятельности по обращению с животными без владельцев"</w:t>
            </w:r>
            <w:r w:rsidR="00953EA3" w:rsidRPr="00953EA3">
              <w:rPr>
                <w:rFonts w:ascii="Times New Roman" w:hAnsi="Times New Roman"/>
                <w:sz w:val="28"/>
                <w:szCs w:val="28"/>
              </w:rPr>
              <w:t xml:space="preserve"> (средства из бюджета области)_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953EA3" w:rsidRDefault="00AC0AEA" w:rsidP="004524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3EA3">
              <w:rPr>
                <w:rFonts w:ascii="Times New Roman" w:hAnsi="Times New Roman"/>
                <w:sz w:val="28"/>
                <w:szCs w:val="28"/>
                <w:lang w:eastAsia="ru-RU"/>
              </w:rPr>
              <w:t>1 682,5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953EA3" w:rsidRDefault="00AC0AEA" w:rsidP="004524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3EA3">
              <w:rPr>
                <w:rFonts w:ascii="Times New Roman" w:hAnsi="Times New Roman"/>
                <w:sz w:val="28"/>
                <w:szCs w:val="28"/>
                <w:lang w:eastAsia="ru-RU"/>
              </w:rPr>
              <w:t>1 682,5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953EA3" w:rsidRDefault="00AC0AEA" w:rsidP="004524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53EA3">
              <w:rPr>
                <w:rFonts w:ascii="Times New Roman" w:hAnsi="Times New Roman"/>
                <w:sz w:val="28"/>
                <w:szCs w:val="28"/>
                <w:lang w:eastAsia="ru-RU"/>
              </w:rPr>
              <w:t>1 682,5</w:t>
            </w:r>
          </w:p>
        </w:tc>
      </w:tr>
      <w:tr w:rsidR="00953EA3" w:rsidRPr="0051264F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EA3" w:rsidRPr="00953EA3" w:rsidRDefault="00953EA3" w:rsidP="00953EA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5FB8">
              <w:rPr>
                <w:rFonts w:ascii="Times New Roman" w:hAnsi="Times New Roman"/>
                <w:b/>
                <w:sz w:val="28"/>
                <w:szCs w:val="28"/>
              </w:rPr>
              <w:t>Комплекс процессных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EA3" w:rsidRPr="00645FB8" w:rsidRDefault="00953EA3" w:rsidP="00953E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1 200,0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EA3" w:rsidRPr="00645FB8" w:rsidRDefault="00953EA3" w:rsidP="00953E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1 200,0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EA3" w:rsidRPr="00645FB8" w:rsidRDefault="00953EA3" w:rsidP="00953E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1 200,0</w:t>
            </w:r>
          </w:p>
        </w:tc>
      </w:tr>
      <w:tr w:rsidR="00D04798" w:rsidRPr="00F83AAD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98" w:rsidRPr="00645FB8" w:rsidRDefault="00D04798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45FB8">
              <w:rPr>
                <w:rFonts w:ascii="Times New Roman" w:hAnsi="Times New Roman"/>
                <w:b/>
                <w:sz w:val="28"/>
                <w:szCs w:val="28"/>
              </w:rPr>
              <w:t>Комплекс процессных мероприятий "Снижение рисков и смягчение последствий чрезвычайных ситуаций природного и техногенного характера, а также обеспечение безопасности населения Серышевского муниципального округа"</w:t>
            </w:r>
            <w:r w:rsidRPr="00645FB8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45FB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98" w:rsidRPr="00645FB8" w:rsidRDefault="00D04798" w:rsidP="00DC53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DC532D"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2</w:t>
            </w:r>
            <w:r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98" w:rsidRPr="00645FB8" w:rsidRDefault="00D04798" w:rsidP="00DC53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DC532D"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2</w:t>
            </w:r>
            <w:r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98" w:rsidRPr="00645FB8" w:rsidRDefault="00D04798" w:rsidP="00DC53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DC532D"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2</w:t>
            </w:r>
            <w:r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00,0</w:t>
            </w:r>
          </w:p>
        </w:tc>
      </w:tr>
    </w:tbl>
    <w:p w:rsidR="003E1397" w:rsidRPr="0051264F" w:rsidRDefault="003E1397" w:rsidP="003E1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1397" w:rsidRDefault="00031A0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A61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9416D7" w:rsidRPr="006636E1">
        <w:rPr>
          <w:rFonts w:ascii="Times New Roman" w:hAnsi="Times New Roman" w:cs="Times New Roman"/>
          <w:sz w:val="28"/>
          <w:szCs w:val="28"/>
        </w:rPr>
        <w:t>униципальная программа «Реализация мероприятий в области культуры, молодежной политики и спорта на территории Серышевского муниципального округа».</w:t>
      </w:r>
      <w:r>
        <w:rPr>
          <w:rFonts w:ascii="Times New Roman" w:hAnsi="Times New Roman" w:cs="Times New Roman"/>
          <w:sz w:val="28"/>
          <w:szCs w:val="28"/>
        </w:rPr>
        <w:t xml:space="preserve"> (ПРОЕКТ)</w:t>
      </w:r>
    </w:p>
    <w:p w:rsidR="00645FB8" w:rsidRDefault="00645FB8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FB8">
        <w:rPr>
          <w:rFonts w:ascii="Times New Roman" w:hAnsi="Times New Roman" w:cs="Times New Roman"/>
          <w:sz w:val="28"/>
          <w:szCs w:val="28"/>
        </w:rPr>
        <w:t>Куратор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45FB8">
        <w:rPr>
          <w:rFonts w:ascii="Times New Roman" w:hAnsi="Times New Roman" w:cs="Times New Roman"/>
          <w:sz w:val="28"/>
          <w:szCs w:val="28"/>
        </w:rPr>
        <w:t>заместитель главы администрации Серышевского муниципального округа по социальным вопросам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1397" w:rsidRDefault="00645FB8" w:rsidP="00645F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FB8">
        <w:rPr>
          <w:rFonts w:ascii="Times New Roman" w:hAnsi="Times New Roman" w:cs="Times New Roman"/>
          <w:sz w:val="28"/>
          <w:szCs w:val="28"/>
        </w:rPr>
        <w:t>Ответственный исполнитель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645FB8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45FB8">
        <w:rPr>
          <w:rFonts w:ascii="Times New Roman" w:hAnsi="Times New Roman" w:cs="Times New Roman"/>
          <w:sz w:val="28"/>
          <w:szCs w:val="28"/>
        </w:rPr>
        <w:t>председатель Комитета по культуре, молодежной политике и спорту администрации 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5FB8" w:rsidRDefault="00645FB8" w:rsidP="00645F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FB8">
        <w:rPr>
          <w:rFonts w:ascii="Times New Roman" w:hAnsi="Times New Roman" w:cs="Times New Roman"/>
          <w:sz w:val="28"/>
          <w:szCs w:val="28"/>
        </w:rPr>
        <w:t>Цели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45FB8" w:rsidRDefault="00645FB8" w:rsidP="00645F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FB8">
        <w:rPr>
          <w:rFonts w:ascii="Times New Roman" w:hAnsi="Times New Roman" w:cs="Times New Roman"/>
          <w:sz w:val="28"/>
          <w:szCs w:val="28"/>
        </w:rPr>
        <w:t>1</w:t>
      </w:r>
      <w:r w:rsidR="003A2A1D">
        <w:rPr>
          <w:rFonts w:ascii="Times New Roman" w:hAnsi="Times New Roman" w:cs="Times New Roman"/>
          <w:sz w:val="28"/>
          <w:szCs w:val="28"/>
        </w:rPr>
        <w:t xml:space="preserve">: </w:t>
      </w:r>
      <w:r w:rsidRPr="00645FB8">
        <w:rPr>
          <w:rFonts w:ascii="Times New Roman" w:hAnsi="Times New Roman" w:cs="Times New Roman"/>
          <w:sz w:val="28"/>
          <w:szCs w:val="28"/>
        </w:rPr>
        <w:t>Увеличение числа посещений культурных мероприятий до 600,63 тыс. единиц к 2030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5FB8" w:rsidRDefault="00645FB8" w:rsidP="00645F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FB8">
        <w:rPr>
          <w:rFonts w:ascii="Times New Roman" w:hAnsi="Times New Roman" w:cs="Times New Roman"/>
          <w:sz w:val="28"/>
          <w:szCs w:val="28"/>
        </w:rPr>
        <w:t>2</w:t>
      </w:r>
      <w:r w:rsidR="003A2A1D">
        <w:rPr>
          <w:rFonts w:ascii="Times New Roman" w:hAnsi="Times New Roman" w:cs="Times New Roman"/>
          <w:sz w:val="28"/>
          <w:szCs w:val="28"/>
        </w:rPr>
        <w:t xml:space="preserve">: </w:t>
      </w:r>
      <w:r w:rsidRPr="00645FB8">
        <w:rPr>
          <w:rFonts w:ascii="Times New Roman" w:hAnsi="Times New Roman" w:cs="Times New Roman"/>
          <w:sz w:val="28"/>
          <w:szCs w:val="28"/>
        </w:rPr>
        <w:t>Увеличение доли молодых людей, вовлеченных в добровольческую и общественную жизнь округа до 45 % к 2030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5FB8" w:rsidRDefault="00645FB8" w:rsidP="00645F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FB8">
        <w:rPr>
          <w:rFonts w:ascii="Times New Roman" w:hAnsi="Times New Roman" w:cs="Times New Roman"/>
          <w:sz w:val="28"/>
          <w:szCs w:val="28"/>
        </w:rPr>
        <w:t>3</w:t>
      </w:r>
      <w:r w:rsidR="003A2A1D">
        <w:rPr>
          <w:rFonts w:ascii="Times New Roman" w:hAnsi="Times New Roman" w:cs="Times New Roman"/>
          <w:sz w:val="28"/>
          <w:szCs w:val="28"/>
        </w:rPr>
        <w:t>:</w:t>
      </w:r>
      <w:r w:rsidRPr="00645FB8">
        <w:rPr>
          <w:rFonts w:ascii="Times New Roman" w:hAnsi="Times New Roman" w:cs="Times New Roman"/>
          <w:sz w:val="28"/>
          <w:szCs w:val="28"/>
        </w:rPr>
        <w:t xml:space="preserve"> Увеличение доли граждан систематически занимающихся физической культурой и спортом до 70 % к 2030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1397" w:rsidRDefault="003E1397" w:rsidP="00613B21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</w:r>
      <w:r w:rsidRPr="00AF1303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</w:t>
      </w:r>
      <w:r w:rsidR="00613B21" w:rsidRPr="00603591">
        <w:rPr>
          <w:rFonts w:ascii="Times New Roman" w:hAnsi="Times New Roman" w:cs="Times New Roman"/>
          <w:sz w:val="28"/>
          <w:szCs w:val="28"/>
        </w:rPr>
        <w:t>Реализация мероприятий в области культуры, молодежной политики и спорта на территории Серышевского муниципального округа</w:t>
      </w:r>
      <w:r w:rsidRPr="00AF1303">
        <w:rPr>
          <w:rFonts w:ascii="Times New Roman" w:hAnsi="Times New Roman" w:cs="Times New Roman"/>
          <w:sz w:val="28"/>
          <w:szCs w:val="28"/>
        </w:rPr>
        <w:t xml:space="preserve">» </w:t>
      </w:r>
      <w:r w:rsidR="00A26DC5" w:rsidRPr="00AF1303">
        <w:rPr>
          <w:rFonts w:ascii="Times New Roman" w:hAnsi="Times New Roman" w:cs="Times New Roman"/>
          <w:sz w:val="28"/>
          <w:szCs w:val="28"/>
        </w:rPr>
        <w:t>представлено в</w:t>
      </w:r>
      <w:r w:rsidRPr="00AF1303">
        <w:rPr>
          <w:rFonts w:ascii="Times New Roman" w:hAnsi="Times New Roman" w:cs="Times New Roman"/>
          <w:sz w:val="28"/>
          <w:szCs w:val="28"/>
        </w:rPr>
        <w:t xml:space="preserve"> таблице</w:t>
      </w:r>
      <w:r w:rsidR="00031A0B">
        <w:rPr>
          <w:rFonts w:ascii="Times New Roman" w:hAnsi="Times New Roman" w:cs="Times New Roman"/>
          <w:sz w:val="28"/>
          <w:szCs w:val="28"/>
        </w:rPr>
        <w:t xml:space="preserve"> 5</w:t>
      </w:r>
      <w:r w:rsidRPr="00AF1303">
        <w:rPr>
          <w:rFonts w:ascii="Times New Roman" w:hAnsi="Times New Roman" w:cs="Times New Roman"/>
          <w:sz w:val="28"/>
          <w:szCs w:val="28"/>
        </w:rPr>
        <w:t>:</w:t>
      </w:r>
    </w:p>
    <w:p w:rsidR="000E2587" w:rsidRPr="00AF1303" w:rsidRDefault="00031A0B" w:rsidP="00613B21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Таблица 5</w:t>
      </w:r>
    </w:p>
    <w:p w:rsidR="003E1397" w:rsidRPr="00AF1303" w:rsidRDefault="003E1397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40"/>
        <w:gridCol w:w="1336"/>
        <w:gridCol w:w="1336"/>
        <w:gridCol w:w="1336"/>
      </w:tblGrid>
      <w:tr w:rsidR="003E1397" w:rsidRPr="00AF1303" w:rsidTr="0023688A">
        <w:trPr>
          <w:tblHeader/>
        </w:trPr>
        <w:tc>
          <w:tcPr>
            <w:tcW w:w="5640" w:type="dxa"/>
          </w:tcPr>
          <w:p w:rsidR="006C7361" w:rsidRPr="003A78C9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 w:rsidR="00626804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программы, </w:t>
            </w: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подпрограммы, основного мероприятия</w:t>
            </w:r>
          </w:p>
        </w:tc>
        <w:tc>
          <w:tcPr>
            <w:tcW w:w="1336" w:type="dxa"/>
          </w:tcPr>
          <w:p w:rsidR="003E1397" w:rsidRPr="003A78C9" w:rsidRDefault="00986AAB" w:rsidP="006636E1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E7D0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E1397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</w:tcPr>
          <w:p w:rsidR="003E1397" w:rsidRPr="003A78C9" w:rsidRDefault="00986AAB" w:rsidP="006636E1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E7D0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1397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</w:tcPr>
          <w:p w:rsidR="003E1397" w:rsidRPr="003A78C9" w:rsidRDefault="00986AAB" w:rsidP="006636E1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E7D0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3E1397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AF1303" w:rsidTr="0023688A">
        <w:tc>
          <w:tcPr>
            <w:tcW w:w="5640" w:type="dxa"/>
          </w:tcPr>
          <w:p w:rsidR="006C7361" w:rsidRPr="003A78C9" w:rsidRDefault="009416D7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416D7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«Реализация мероприятий в области культуры, молодежной политики и спорта на территории Серышевского муниципального округа»</w:t>
            </w:r>
          </w:p>
        </w:tc>
        <w:tc>
          <w:tcPr>
            <w:tcW w:w="1336" w:type="dxa"/>
          </w:tcPr>
          <w:p w:rsidR="003E1397" w:rsidRPr="00FC3C6E" w:rsidRDefault="00462B66" w:rsidP="001E7D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110 174,5</w:t>
            </w:r>
          </w:p>
        </w:tc>
        <w:tc>
          <w:tcPr>
            <w:tcW w:w="1336" w:type="dxa"/>
          </w:tcPr>
          <w:p w:rsidR="003E1397" w:rsidRPr="00FC3C6E" w:rsidRDefault="00462B66" w:rsidP="001E7D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110 098,0</w:t>
            </w:r>
          </w:p>
        </w:tc>
        <w:tc>
          <w:tcPr>
            <w:tcW w:w="1336" w:type="dxa"/>
          </w:tcPr>
          <w:p w:rsidR="003E1397" w:rsidRPr="00FC3C6E" w:rsidRDefault="00462B66" w:rsidP="001E7D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110 098,0</w:t>
            </w:r>
          </w:p>
        </w:tc>
      </w:tr>
      <w:tr w:rsidR="002A0568" w:rsidRPr="00AF1303" w:rsidTr="0023688A">
        <w:tc>
          <w:tcPr>
            <w:tcW w:w="5640" w:type="dxa"/>
          </w:tcPr>
          <w:p w:rsidR="002A0568" w:rsidRPr="009416D7" w:rsidRDefault="002A0568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A0568">
              <w:rPr>
                <w:rFonts w:ascii="Times New Roman" w:hAnsi="Times New Roman"/>
                <w:b/>
                <w:sz w:val="28"/>
                <w:szCs w:val="28"/>
              </w:rPr>
              <w:t>Проекты Серышевского муниципального округа</w:t>
            </w:r>
          </w:p>
        </w:tc>
        <w:tc>
          <w:tcPr>
            <w:tcW w:w="1336" w:type="dxa"/>
          </w:tcPr>
          <w:p w:rsidR="002A0568" w:rsidRPr="00451CBB" w:rsidRDefault="00462B66" w:rsidP="002A056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476,5</w:t>
            </w:r>
          </w:p>
        </w:tc>
        <w:tc>
          <w:tcPr>
            <w:tcW w:w="1336" w:type="dxa"/>
          </w:tcPr>
          <w:p w:rsidR="002A0568" w:rsidRPr="00451CBB" w:rsidRDefault="002A0568" w:rsidP="002A056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336" w:type="dxa"/>
          </w:tcPr>
          <w:p w:rsidR="002A0568" w:rsidRPr="00451CBB" w:rsidRDefault="002A0568" w:rsidP="002A056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A27E30" w:rsidRPr="00AF1303" w:rsidTr="0023688A">
        <w:tc>
          <w:tcPr>
            <w:tcW w:w="5640" w:type="dxa"/>
          </w:tcPr>
          <w:p w:rsidR="00A27E30" w:rsidRPr="00E26CDB" w:rsidRDefault="001E7D0C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E7D0C">
              <w:rPr>
                <w:rFonts w:ascii="Times New Roman" w:hAnsi="Times New Roman"/>
                <w:b/>
                <w:sz w:val="28"/>
                <w:szCs w:val="28"/>
              </w:rPr>
              <w:t>Проект "Обеспечение развития и укрупнения материально технической базы домов культуры в населенных пунктах с численностью жителей до 50 тыс. человек"</w:t>
            </w:r>
          </w:p>
        </w:tc>
        <w:tc>
          <w:tcPr>
            <w:tcW w:w="1336" w:type="dxa"/>
          </w:tcPr>
          <w:p w:rsidR="00A27E30" w:rsidRPr="00451CBB" w:rsidRDefault="00462B66" w:rsidP="001E7D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476,5</w:t>
            </w:r>
          </w:p>
        </w:tc>
        <w:tc>
          <w:tcPr>
            <w:tcW w:w="1336" w:type="dxa"/>
          </w:tcPr>
          <w:p w:rsidR="00A27E30" w:rsidRPr="00451CBB" w:rsidRDefault="001E7D0C" w:rsidP="001E7D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336" w:type="dxa"/>
          </w:tcPr>
          <w:p w:rsidR="00A27E30" w:rsidRPr="00451CBB" w:rsidRDefault="001E7D0C" w:rsidP="001E7D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1E7D0C" w:rsidRPr="00AF1303" w:rsidTr="0023688A">
        <w:tc>
          <w:tcPr>
            <w:tcW w:w="5640" w:type="dxa"/>
          </w:tcPr>
          <w:p w:rsidR="001E7D0C" w:rsidRPr="00462B66" w:rsidRDefault="001E7D0C" w:rsidP="00622D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2B66">
              <w:rPr>
                <w:rFonts w:ascii="Times New Roman" w:hAnsi="Times New Roman"/>
                <w:sz w:val="28"/>
                <w:szCs w:val="28"/>
              </w:rPr>
              <w:t>На обеспечение развития и укрепления материально-технической базы домов культуры в населенных пунктах с численностью жителей до 50 тысяч человек</w:t>
            </w:r>
            <w:r w:rsidR="006F3AB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F3AB2" w:rsidRPr="006F3AB2">
              <w:rPr>
                <w:rFonts w:ascii="Times New Roman" w:hAnsi="Times New Roman"/>
                <w:i/>
                <w:sz w:val="28"/>
                <w:szCs w:val="28"/>
              </w:rPr>
              <w:t>(из них 457,4 тыс. рублей средства из средств областного бюджета)</w:t>
            </w:r>
          </w:p>
        </w:tc>
        <w:tc>
          <w:tcPr>
            <w:tcW w:w="1336" w:type="dxa"/>
          </w:tcPr>
          <w:p w:rsidR="001E7D0C" w:rsidRPr="00462B66" w:rsidRDefault="00462B66" w:rsidP="001E7D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2B66">
              <w:rPr>
                <w:rFonts w:ascii="Times New Roman" w:hAnsi="Times New Roman"/>
                <w:sz w:val="28"/>
                <w:szCs w:val="28"/>
              </w:rPr>
              <w:t>476,5</w:t>
            </w:r>
          </w:p>
        </w:tc>
        <w:tc>
          <w:tcPr>
            <w:tcW w:w="1336" w:type="dxa"/>
          </w:tcPr>
          <w:p w:rsidR="001E7D0C" w:rsidRPr="00462B66" w:rsidRDefault="001E7D0C" w:rsidP="001E7D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2B66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336" w:type="dxa"/>
          </w:tcPr>
          <w:p w:rsidR="001E7D0C" w:rsidRPr="00462B66" w:rsidRDefault="001E7D0C" w:rsidP="001E7D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2B66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A0568" w:rsidRPr="00AF1303" w:rsidTr="0023688A">
        <w:trPr>
          <w:trHeight w:val="368"/>
        </w:trPr>
        <w:tc>
          <w:tcPr>
            <w:tcW w:w="5640" w:type="dxa"/>
          </w:tcPr>
          <w:p w:rsidR="002A0568" w:rsidRPr="005033A4" w:rsidRDefault="002A0568" w:rsidP="00622D0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3688A">
              <w:rPr>
                <w:rFonts w:ascii="Times New Roman" w:hAnsi="Times New Roman"/>
                <w:b/>
                <w:sz w:val="28"/>
                <w:szCs w:val="26"/>
              </w:rPr>
              <w:t>Комплексы процессных мероприятий</w:t>
            </w:r>
          </w:p>
        </w:tc>
        <w:tc>
          <w:tcPr>
            <w:tcW w:w="1336" w:type="dxa"/>
          </w:tcPr>
          <w:p w:rsidR="002A0568" w:rsidRPr="005033A4" w:rsidRDefault="006F3AB2" w:rsidP="00390AE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109 </w:t>
            </w:r>
            <w:r w:rsidR="00390AE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98,0</w:t>
            </w:r>
          </w:p>
        </w:tc>
        <w:tc>
          <w:tcPr>
            <w:tcW w:w="1336" w:type="dxa"/>
          </w:tcPr>
          <w:p w:rsidR="002A0568" w:rsidRPr="0023688A" w:rsidRDefault="006F3AB2" w:rsidP="002A056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110 098,0</w:t>
            </w:r>
          </w:p>
        </w:tc>
        <w:tc>
          <w:tcPr>
            <w:tcW w:w="1336" w:type="dxa"/>
          </w:tcPr>
          <w:p w:rsidR="002A0568" w:rsidRPr="0023688A" w:rsidRDefault="008A42F4" w:rsidP="002A0568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110 098,0</w:t>
            </w:r>
          </w:p>
        </w:tc>
      </w:tr>
      <w:tr w:rsidR="009E56AD" w:rsidRPr="00AF1303" w:rsidTr="009E56AD">
        <w:trPr>
          <w:trHeight w:val="1197"/>
        </w:trPr>
        <w:tc>
          <w:tcPr>
            <w:tcW w:w="5640" w:type="dxa"/>
          </w:tcPr>
          <w:p w:rsidR="009E56AD" w:rsidRPr="009E56AD" w:rsidRDefault="009E56AD" w:rsidP="009E56A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56AD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"Обеспечение деятельности муниципальных учреждений"</w:t>
            </w:r>
          </w:p>
        </w:tc>
        <w:tc>
          <w:tcPr>
            <w:tcW w:w="1336" w:type="dxa"/>
          </w:tcPr>
          <w:p w:rsidR="009E56AD" w:rsidRPr="009E56AD" w:rsidRDefault="009E56AD" w:rsidP="009E56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E56AD">
              <w:rPr>
                <w:rFonts w:ascii="Times New Roman" w:hAnsi="Times New Roman"/>
                <w:sz w:val="28"/>
                <w:szCs w:val="28"/>
              </w:rPr>
              <w:t>107 298,0</w:t>
            </w:r>
          </w:p>
        </w:tc>
        <w:tc>
          <w:tcPr>
            <w:tcW w:w="1336" w:type="dxa"/>
          </w:tcPr>
          <w:p w:rsidR="009E56AD" w:rsidRPr="009E56AD" w:rsidRDefault="009E56AD" w:rsidP="009E56AD">
            <w:r w:rsidRPr="009E56AD">
              <w:rPr>
                <w:rFonts w:ascii="Times New Roman" w:hAnsi="Times New Roman"/>
                <w:sz w:val="28"/>
                <w:szCs w:val="28"/>
              </w:rPr>
              <w:t>107 298,0</w:t>
            </w:r>
          </w:p>
        </w:tc>
        <w:tc>
          <w:tcPr>
            <w:tcW w:w="1336" w:type="dxa"/>
          </w:tcPr>
          <w:p w:rsidR="009E56AD" w:rsidRPr="009E56AD" w:rsidRDefault="009E56AD" w:rsidP="009E56AD">
            <w:r w:rsidRPr="009E56AD">
              <w:rPr>
                <w:rFonts w:ascii="Times New Roman" w:hAnsi="Times New Roman"/>
                <w:sz w:val="28"/>
                <w:szCs w:val="28"/>
              </w:rPr>
              <w:t>107 298,0</w:t>
            </w:r>
          </w:p>
        </w:tc>
      </w:tr>
      <w:tr w:rsidR="0023688A" w:rsidRPr="00AF1303" w:rsidTr="00BB75B6">
        <w:trPr>
          <w:trHeight w:val="957"/>
        </w:trPr>
        <w:tc>
          <w:tcPr>
            <w:tcW w:w="5640" w:type="dxa"/>
          </w:tcPr>
          <w:p w:rsidR="0023688A" w:rsidRPr="004758F9" w:rsidRDefault="0023688A" w:rsidP="00622D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688A">
              <w:rPr>
                <w:rFonts w:ascii="Times New Roman" w:hAnsi="Times New Roman"/>
                <w:sz w:val="28"/>
                <w:szCs w:val="26"/>
              </w:rPr>
              <w:t>Комплекс процессных мероприятий "Организация и проведение культурно - массовых мероприятий "</w:t>
            </w:r>
          </w:p>
        </w:tc>
        <w:tc>
          <w:tcPr>
            <w:tcW w:w="1336" w:type="dxa"/>
          </w:tcPr>
          <w:p w:rsidR="0023688A" w:rsidRPr="00FC3C6E" w:rsidRDefault="009E56AD" w:rsidP="002368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3688A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1336" w:type="dxa"/>
          </w:tcPr>
          <w:p w:rsidR="0023688A" w:rsidRDefault="0023688A" w:rsidP="0023688A">
            <w:r w:rsidRPr="00151FAB">
              <w:rPr>
                <w:rFonts w:ascii="Times New Roman" w:hAnsi="Times New Roman"/>
                <w:sz w:val="28"/>
                <w:szCs w:val="28"/>
              </w:rPr>
              <w:t>400,0</w:t>
            </w:r>
          </w:p>
        </w:tc>
        <w:tc>
          <w:tcPr>
            <w:tcW w:w="1336" w:type="dxa"/>
          </w:tcPr>
          <w:p w:rsidR="0023688A" w:rsidRDefault="0023688A" w:rsidP="0023688A">
            <w:r w:rsidRPr="00151FAB">
              <w:rPr>
                <w:rFonts w:ascii="Times New Roman" w:hAnsi="Times New Roman"/>
                <w:sz w:val="28"/>
                <w:szCs w:val="28"/>
              </w:rPr>
              <w:t>400,0</w:t>
            </w:r>
          </w:p>
        </w:tc>
      </w:tr>
      <w:tr w:rsidR="0023688A" w:rsidRPr="00AF1303" w:rsidTr="0023688A">
        <w:tc>
          <w:tcPr>
            <w:tcW w:w="5640" w:type="dxa"/>
          </w:tcPr>
          <w:p w:rsidR="0023688A" w:rsidRPr="003A78C9" w:rsidRDefault="0023688A" w:rsidP="00622D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688A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"Организация и проведение мероприятий для молодежи"</w:t>
            </w:r>
          </w:p>
        </w:tc>
        <w:tc>
          <w:tcPr>
            <w:tcW w:w="1336" w:type="dxa"/>
          </w:tcPr>
          <w:p w:rsidR="0023688A" w:rsidRPr="00FC3C6E" w:rsidRDefault="009E56AD" w:rsidP="002368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3688A"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1336" w:type="dxa"/>
          </w:tcPr>
          <w:p w:rsidR="0023688A" w:rsidRDefault="0023688A" w:rsidP="0023688A">
            <w:r w:rsidRPr="00C51C2C"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  <w:tc>
          <w:tcPr>
            <w:tcW w:w="1336" w:type="dxa"/>
          </w:tcPr>
          <w:p w:rsidR="0023688A" w:rsidRDefault="0023688A" w:rsidP="0023688A">
            <w:r w:rsidRPr="00C51C2C"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</w:tr>
      <w:tr w:rsidR="0023688A" w:rsidRPr="00AF1303" w:rsidTr="0023688A">
        <w:tc>
          <w:tcPr>
            <w:tcW w:w="5640" w:type="dxa"/>
          </w:tcPr>
          <w:p w:rsidR="0023688A" w:rsidRPr="0023688A" w:rsidRDefault="0023688A" w:rsidP="00622D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688A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"Организация и проведение физкультурных, физкультурно - оздоровительных мероприятий"</w:t>
            </w:r>
          </w:p>
        </w:tc>
        <w:tc>
          <w:tcPr>
            <w:tcW w:w="1336" w:type="dxa"/>
          </w:tcPr>
          <w:p w:rsidR="0023688A" w:rsidRDefault="0023688A" w:rsidP="009E56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</w:t>
            </w:r>
            <w:r w:rsidR="009E56AD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00,0</w:t>
            </w:r>
          </w:p>
        </w:tc>
        <w:tc>
          <w:tcPr>
            <w:tcW w:w="1336" w:type="dxa"/>
          </w:tcPr>
          <w:p w:rsidR="0023688A" w:rsidRDefault="0023688A" w:rsidP="0023688A">
            <w:r w:rsidRPr="00A115EC"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  <w:tc>
          <w:tcPr>
            <w:tcW w:w="1336" w:type="dxa"/>
          </w:tcPr>
          <w:p w:rsidR="0023688A" w:rsidRDefault="0023688A" w:rsidP="0023688A">
            <w:r w:rsidRPr="00A115EC"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</w:tr>
    </w:tbl>
    <w:p w:rsidR="006C7361" w:rsidRDefault="006C7361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92C94" w:rsidRDefault="003E1397" w:rsidP="006D3C1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21881">
        <w:rPr>
          <w:rFonts w:ascii="Times New Roman" w:hAnsi="Times New Roman"/>
          <w:sz w:val="28"/>
          <w:szCs w:val="28"/>
        </w:rPr>
        <w:t xml:space="preserve">. </w:t>
      </w:r>
      <w:r w:rsidR="00105559" w:rsidRPr="00D332DC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 w:rsidR="00A92C94" w:rsidRPr="00D332DC">
        <w:rPr>
          <w:rFonts w:ascii="Times New Roman" w:hAnsi="Times New Roman"/>
          <w:sz w:val="28"/>
          <w:szCs w:val="28"/>
        </w:rPr>
        <w:t>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муниципальном округе»</w:t>
      </w:r>
      <w:r w:rsidR="00031A0B" w:rsidRPr="00D332DC">
        <w:rPr>
          <w:rFonts w:ascii="Times New Roman" w:hAnsi="Times New Roman"/>
          <w:sz w:val="28"/>
          <w:szCs w:val="28"/>
        </w:rPr>
        <w:t xml:space="preserve"> (ПРОЕКТ)</w:t>
      </w:r>
      <w:r w:rsidR="00D332DC">
        <w:rPr>
          <w:rFonts w:ascii="Times New Roman" w:hAnsi="Times New Roman"/>
          <w:sz w:val="28"/>
          <w:szCs w:val="28"/>
        </w:rPr>
        <w:t>.</w:t>
      </w:r>
    </w:p>
    <w:p w:rsidR="00D332DC" w:rsidRDefault="00D332DC" w:rsidP="00D332DC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D332DC">
        <w:rPr>
          <w:rFonts w:ascii="Times New Roman" w:hAnsi="Times New Roman"/>
          <w:sz w:val="28"/>
          <w:szCs w:val="28"/>
        </w:rPr>
        <w:t>Куратор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D332DC">
        <w:rPr>
          <w:rFonts w:ascii="Times New Roman" w:hAnsi="Times New Roman"/>
          <w:sz w:val="28"/>
          <w:szCs w:val="28"/>
        </w:rPr>
        <w:t>первый заместитель главы администрации – начальник Управления жизнеобеспечения</w:t>
      </w:r>
      <w:r>
        <w:rPr>
          <w:rFonts w:ascii="Times New Roman" w:hAnsi="Times New Roman"/>
          <w:sz w:val="28"/>
          <w:szCs w:val="28"/>
        </w:rPr>
        <w:t>.</w:t>
      </w:r>
    </w:p>
    <w:p w:rsidR="00D332DC" w:rsidRDefault="00D332DC" w:rsidP="00D332D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Ответственные</w:t>
      </w:r>
      <w:r w:rsidRPr="00D332DC">
        <w:rPr>
          <w:rFonts w:ascii="Times New Roman" w:hAnsi="Times New Roman"/>
          <w:sz w:val="28"/>
          <w:szCs w:val="28"/>
        </w:rPr>
        <w:t xml:space="preserve"> исполнител</w:t>
      </w:r>
      <w:r>
        <w:rPr>
          <w:rFonts w:ascii="Times New Roman" w:hAnsi="Times New Roman"/>
          <w:sz w:val="28"/>
          <w:szCs w:val="28"/>
        </w:rPr>
        <w:t>и</w:t>
      </w:r>
      <w:r w:rsidRPr="00D332DC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/>
          <w:sz w:val="28"/>
          <w:szCs w:val="28"/>
        </w:rPr>
        <w:t>:</w:t>
      </w:r>
    </w:p>
    <w:p w:rsidR="00D332DC" w:rsidRPr="00D332DC" w:rsidRDefault="00D332DC" w:rsidP="00D332D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</w:t>
      </w:r>
      <w:r w:rsidRPr="00D332DC">
        <w:rPr>
          <w:rFonts w:ascii="Times New Roman" w:hAnsi="Times New Roman"/>
          <w:sz w:val="28"/>
          <w:szCs w:val="28"/>
        </w:rPr>
        <w:t>ачальник отдела муниципального хозяйства;</w:t>
      </w:r>
    </w:p>
    <w:p w:rsidR="00D332DC" w:rsidRPr="00D332DC" w:rsidRDefault="00D332DC" w:rsidP="00D332D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D332DC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Н</w:t>
      </w:r>
      <w:r w:rsidRPr="00D332DC">
        <w:rPr>
          <w:rFonts w:ascii="Times New Roman" w:hAnsi="Times New Roman"/>
          <w:sz w:val="28"/>
          <w:szCs w:val="28"/>
        </w:rPr>
        <w:t>ачальник отдела транспорта и дорожного хозяйства;</w:t>
      </w:r>
    </w:p>
    <w:p w:rsidR="00D332DC" w:rsidRPr="00D332DC" w:rsidRDefault="00D332DC" w:rsidP="00D332D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</w:t>
      </w:r>
      <w:r w:rsidRPr="00D332DC">
        <w:rPr>
          <w:rFonts w:ascii="Times New Roman" w:hAnsi="Times New Roman"/>
          <w:sz w:val="28"/>
          <w:szCs w:val="28"/>
        </w:rPr>
        <w:t>ачальник отдела по контрольно – правовой работе</w:t>
      </w:r>
      <w:r w:rsidR="00AC0AEA">
        <w:rPr>
          <w:rFonts w:ascii="Times New Roman" w:hAnsi="Times New Roman"/>
          <w:sz w:val="28"/>
          <w:szCs w:val="28"/>
        </w:rPr>
        <w:t>;</w:t>
      </w:r>
    </w:p>
    <w:p w:rsidR="00D332DC" w:rsidRDefault="00D332DC" w:rsidP="00D332D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D332DC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Н</w:t>
      </w:r>
      <w:r w:rsidRPr="00D332DC">
        <w:rPr>
          <w:rFonts w:ascii="Times New Roman" w:hAnsi="Times New Roman"/>
          <w:sz w:val="28"/>
          <w:szCs w:val="28"/>
        </w:rPr>
        <w:t>ачальник отдела по имуществу и жилищным вопросам</w:t>
      </w:r>
      <w:r>
        <w:rPr>
          <w:rFonts w:ascii="Times New Roman" w:hAnsi="Times New Roman"/>
          <w:sz w:val="28"/>
          <w:szCs w:val="28"/>
        </w:rPr>
        <w:t>.</w:t>
      </w:r>
    </w:p>
    <w:p w:rsidR="00D332DC" w:rsidRDefault="00263664" w:rsidP="00AC10C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</w:t>
      </w:r>
      <w:r w:rsidR="00AC10C3" w:rsidRPr="00AC10C3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AC10C3">
        <w:rPr>
          <w:rFonts w:ascii="Times New Roman" w:hAnsi="Times New Roman"/>
          <w:sz w:val="28"/>
          <w:szCs w:val="28"/>
        </w:rPr>
        <w:t xml:space="preserve"> - о</w:t>
      </w:r>
      <w:r w:rsidR="00AC10C3" w:rsidRPr="00AC10C3">
        <w:rPr>
          <w:rFonts w:ascii="Times New Roman" w:hAnsi="Times New Roman"/>
          <w:sz w:val="28"/>
          <w:szCs w:val="28"/>
        </w:rPr>
        <w:t>беспечение к 2030 году качества и доступности жилищно-коммунальных услуг не менее 100 процентов</w:t>
      </w:r>
      <w:r w:rsidR="00AC10C3">
        <w:rPr>
          <w:rFonts w:ascii="Times New Roman" w:hAnsi="Times New Roman"/>
          <w:sz w:val="28"/>
          <w:szCs w:val="28"/>
        </w:rPr>
        <w:t>.</w:t>
      </w:r>
    </w:p>
    <w:p w:rsidR="00AC10C3" w:rsidRDefault="00AC10C3" w:rsidP="00AC10C3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285B">
        <w:rPr>
          <w:rFonts w:ascii="Times New Roman" w:eastAsia="Times New Roman" w:hAnsi="Times New Roman"/>
          <w:sz w:val="28"/>
          <w:szCs w:val="28"/>
          <w:lang w:eastAsia="ru-RU"/>
        </w:rPr>
        <w:t>Направления (подпрограммы) муниципальной программы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54BB8" w:rsidRPr="00B54BB8" w:rsidRDefault="00B54BB8" w:rsidP="00B54BB8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B54BB8">
        <w:rPr>
          <w:rFonts w:ascii="Times New Roman" w:eastAsia="Times New Roman" w:hAnsi="Times New Roman"/>
          <w:sz w:val="28"/>
          <w:szCs w:val="28"/>
          <w:lang w:eastAsia="ru-RU"/>
        </w:rPr>
        <w:t>Направление (подпрограмма) 1 «Обеспечение доступности коммунальных услуг, повышение качества и надежности жилищно-коммунального обслуживания населения Серышевского муниципального округа»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54BB8" w:rsidRPr="00B54BB8" w:rsidRDefault="00B54BB8" w:rsidP="00B54BB8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BB8">
        <w:rPr>
          <w:rFonts w:ascii="Times New Roman" w:eastAsia="Times New Roman" w:hAnsi="Times New Roman"/>
          <w:sz w:val="28"/>
          <w:szCs w:val="28"/>
          <w:lang w:eastAsia="ru-RU"/>
        </w:rPr>
        <w:t>Направление (подпрограмма) 2 «Благоустройство дворовых и общественных территорий в Серышевском муниципальном округе»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54BB8" w:rsidRPr="00B54BB8" w:rsidRDefault="00B54BB8" w:rsidP="00B54BB8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BB8">
        <w:rPr>
          <w:rFonts w:ascii="Times New Roman" w:eastAsia="Times New Roman" w:hAnsi="Times New Roman"/>
          <w:sz w:val="28"/>
          <w:szCs w:val="28"/>
          <w:lang w:eastAsia="ru-RU"/>
        </w:rPr>
        <w:t>Направление (подпрограмма) 3 «Организация и развитие пассажирского транспорта общего пользования в Серышевском муниципальном округе»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54BB8" w:rsidRPr="00B54BB8" w:rsidRDefault="00B54BB8" w:rsidP="00B54BB8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BB8">
        <w:rPr>
          <w:rFonts w:ascii="Times New Roman" w:eastAsia="Times New Roman" w:hAnsi="Times New Roman"/>
          <w:sz w:val="28"/>
          <w:szCs w:val="28"/>
          <w:lang w:eastAsia="ru-RU"/>
        </w:rPr>
        <w:t>Направление (подпрограмма) 4 «Обеспечение жильем молодых семей на территории Серышевского муниципального округа»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C10C3" w:rsidRPr="00AC10C3" w:rsidRDefault="00B54BB8" w:rsidP="00B54BB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B54BB8">
        <w:rPr>
          <w:rFonts w:ascii="Times New Roman" w:eastAsia="Times New Roman" w:hAnsi="Times New Roman"/>
          <w:sz w:val="28"/>
          <w:szCs w:val="28"/>
          <w:lang w:eastAsia="ru-RU"/>
        </w:rPr>
        <w:t>Направление (подпрограмма) 5 «Поддержка переселения граждан из аварийного жилищного фонда»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D3C1E" w:rsidRDefault="00935C19" w:rsidP="00BB75B6">
      <w:pPr>
        <w:pStyle w:val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911F50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муниципальной программы </w:t>
      </w:r>
      <w:r w:rsidR="003E1397" w:rsidRPr="00935C19">
        <w:rPr>
          <w:rFonts w:ascii="Times New Roman" w:hAnsi="Times New Roman"/>
          <w:sz w:val="28"/>
          <w:szCs w:val="28"/>
        </w:rPr>
        <w:t>«</w:t>
      </w:r>
      <w:r w:rsidRPr="00935C19">
        <w:rPr>
          <w:rFonts w:ascii="Times New Roman" w:hAnsi="Times New Roman"/>
          <w:sz w:val="28"/>
          <w:szCs w:val="28"/>
        </w:rPr>
        <w:t xml:space="preserve">Муниципальная программа 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муниципальном округе» </w:t>
      </w:r>
      <w:r w:rsidR="00105559" w:rsidRPr="00935C19">
        <w:rPr>
          <w:rFonts w:ascii="Times New Roman" w:hAnsi="Times New Roman"/>
          <w:sz w:val="28"/>
          <w:szCs w:val="28"/>
        </w:rPr>
        <w:t>представлено</w:t>
      </w:r>
      <w:r w:rsidR="006F30DC">
        <w:rPr>
          <w:rFonts w:ascii="Times New Roman" w:hAnsi="Times New Roman"/>
          <w:sz w:val="28"/>
          <w:szCs w:val="28"/>
        </w:rPr>
        <w:t xml:space="preserve"> в таблице</w:t>
      </w:r>
      <w:r w:rsidR="00494833">
        <w:rPr>
          <w:rFonts w:ascii="Times New Roman" w:hAnsi="Times New Roman"/>
          <w:sz w:val="28"/>
          <w:szCs w:val="28"/>
        </w:rPr>
        <w:t xml:space="preserve"> 6:                                                                                                          </w:t>
      </w:r>
    </w:p>
    <w:p w:rsidR="00494833" w:rsidRDefault="00494833" w:rsidP="006D3C1E">
      <w:pPr>
        <w:spacing w:after="0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6</w:t>
      </w:r>
    </w:p>
    <w:p w:rsidR="003E1397" w:rsidRPr="00D67F4D" w:rsidRDefault="006F30DC" w:rsidP="00494833">
      <w:pPr>
        <w:spacing w:after="0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="006C7361">
        <w:rPr>
          <w:rFonts w:ascii="Times New Roman" w:hAnsi="Times New Roman"/>
          <w:sz w:val="28"/>
          <w:szCs w:val="28"/>
        </w:rPr>
        <w:t xml:space="preserve">  </w:t>
      </w:r>
      <w:r w:rsidR="00494833">
        <w:rPr>
          <w:rFonts w:ascii="Times New Roman" w:hAnsi="Times New Roman"/>
          <w:sz w:val="28"/>
          <w:szCs w:val="28"/>
        </w:rPr>
        <w:t>(</w:t>
      </w:r>
      <w:r w:rsidR="003E1397" w:rsidRPr="00AF1303">
        <w:rPr>
          <w:rFonts w:ascii="Times New Roman" w:hAnsi="Times New Roman"/>
          <w:sz w:val="28"/>
          <w:szCs w:val="28"/>
        </w:rPr>
        <w:t>тыс. рублей</w:t>
      </w:r>
      <w:r w:rsidR="00494833">
        <w:rPr>
          <w:rFonts w:ascii="Times New Roman" w:hAnsi="Times New Roman"/>
          <w:sz w:val="28"/>
          <w:szCs w:val="28"/>
        </w:rPr>
        <w:t>)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44"/>
        <w:gridCol w:w="1417"/>
        <w:gridCol w:w="1418"/>
        <w:gridCol w:w="1417"/>
      </w:tblGrid>
      <w:tr w:rsidR="003E1397" w:rsidRPr="00D67F4D" w:rsidTr="00940670">
        <w:trPr>
          <w:trHeight w:val="787"/>
        </w:trPr>
        <w:tc>
          <w:tcPr>
            <w:tcW w:w="5544" w:type="dxa"/>
            <w:vAlign w:val="center"/>
          </w:tcPr>
          <w:p w:rsidR="003E1397" w:rsidRPr="00443CAF" w:rsidRDefault="003E1397" w:rsidP="00622D09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417" w:type="dxa"/>
            <w:vAlign w:val="center"/>
          </w:tcPr>
          <w:p w:rsidR="006D3C1E" w:rsidRDefault="006D3C1E" w:rsidP="006D3C1E">
            <w:pPr>
              <w:pStyle w:val="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6D3C1E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D3C1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</w:tcPr>
          <w:p w:rsidR="003E1397" w:rsidRPr="00443CAF" w:rsidRDefault="003E1397" w:rsidP="006D3C1E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6D3C1E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D3C1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</w:tcPr>
          <w:p w:rsidR="003E1397" w:rsidRPr="00443CAF" w:rsidRDefault="003E1397" w:rsidP="006D3C1E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6D3C1E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D3C1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D67F4D" w:rsidTr="00940670">
        <w:trPr>
          <w:trHeight w:val="430"/>
        </w:trPr>
        <w:tc>
          <w:tcPr>
            <w:tcW w:w="5544" w:type="dxa"/>
          </w:tcPr>
          <w:p w:rsidR="006C7361" w:rsidRPr="00D509C0" w:rsidRDefault="002E0A5E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E0A5E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муниципальном округе»</w:t>
            </w:r>
          </w:p>
        </w:tc>
        <w:tc>
          <w:tcPr>
            <w:tcW w:w="1417" w:type="dxa"/>
          </w:tcPr>
          <w:p w:rsidR="002658B3" w:rsidRDefault="00006323" w:rsidP="002658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362 886,7</w:t>
            </w:r>
          </w:p>
          <w:p w:rsidR="003E1397" w:rsidRPr="002658B3" w:rsidRDefault="003E1397" w:rsidP="002658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E1397" w:rsidRPr="00D509C0" w:rsidRDefault="00390AE1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175 911,7</w:t>
            </w:r>
          </w:p>
        </w:tc>
        <w:tc>
          <w:tcPr>
            <w:tcW w:w="1417" w:type="dxa"/>
          </w:tcPr>
          <w:p w:rsidR="003E1397" w:rsidRPr="00D509C0" w:rsidRDefault="00390AE1" w:rsidP="004F3B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200 745,5</w:t>
            </w:r>
          </w:p>
        </w:tc>
      </w:tr>
      <w:tr w:rsidR="00E93D7A" w:rsidRPr="00D67F4D" w:rsidTr="00940670">
        <w:trPr>
          <w:trHeight w:val="430"/>
        </w:trPr>
        <w:tc>
          <w:tcPr>
            <w:tcW w:w="5544" w:type="dxa"/>
          </w:tcPr>
          <w:p w:rsidR="00E93D7A" w:rsidRPr="002E0A5E" w:rsidRDefault="00E93D7A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Региональные проекты</w:t>
            </w:r>
          </w:p>
        </w:tc>
        <w:tc>
          <w:tcPr>
            <w:tcW w:w="1417" w:type="dxa"/>
          </w:tcPr>
          <w:p w:rsidR="00E93D7A" w:rsidRDefault="00E93D7A" w:rsidP="002658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102 030,5</w:t>
            </w:r>
          </w:p>
        </w:tc>
        <w:tc>
          <w:tcPr>
            <w:tcW w:w="1418" w:type="dxa"/>
          </w:tcPr>
          <w:p w:rsidR="00E93D7A" w:rsidRDefault="00E93D7A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  <w:p w:rsidR="00E93D7A" w:rsidRDefault="00E93D7A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E93D7A" w:rsidRDefault="00E93D7A" w:rsidP="004F3B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AC0AEA" w:rsidRPr="00D67F4D" w:rsidTr="00940670">
        <w:trPr>
          <w:trHeight w:val="430"/>
        </w:trPr>
        <w:tc>
          <w:tcPr>
            <w:tcW w:w="5544" w:type="dxa"/>
          </w:tcPr>
          <w:p w:rsidR="00AC0AEA" w:rsidRPr="002E0A5E" w:rsidRDefault="00AC0AEA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C0AEA">
              <w:rPr>
                <w:rFonts w:ascii="Times New Roman" w:hAnsi="Times New Roman"/>
                <w:b/>
                <w:sz w:val="28"/>
                <w:szCs w:val="28"/>
              </w:rPr>
              <w:t>Региональный проект "Формирование комфортной городской среды"</w:t>
            </w:r>
          </w:p>
        </w:tc>
        <w:tc>
          <w:tcPr>
            <w:tcW w:w="1417" w:type="dxa"/>
          </w:tcPr>
          <w:p w:rsidR="00AC0AEA" w:rsidRDefault="00E93D7A" w:rsidP="002658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102 030,5</w:t>
            </w:r>
          </w:p>
        </w:tc>
        <w:tc>
          <w:tcPr>
            <w:tcW w:w="1418" w:type="dxa"/>
          </w:tcPr>
          <w:p w:rsidR="00AC0AEA" w:rsidRDefault="00AC0AEA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AC0AEA" w:rsidRDefault="00AC0AEA" w:rsidP="004F3B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AC0AEA" w:rsidRPr="00D67F4D" w:rsidTr="00940670">
        <w:trPr>
          <w:trHeight w:val="430"/>
        </w:trPr>
        <w:tc>
          <w:tcPr>
            <w:tcW w:w="5544" w:type="dxa"/>
          </w:tcPr>
          <w:p w:rsidR="00AC0AEA" w:rsidRPr="00AC0AEA" w:rsidRDefault="00AC0AEA" w:rsidP="0056758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0AEA">
              <w:rPr>
                <w:rFonts w:ascii="Times New Roman" w:hAnsi="Times New Roman"/>
                <w:sz w:val="28"/>
                <w:szCs w:val="2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D0549">
              <w:rPr>
                <w:rFonts w:ascii="Times New Roman" w:hAnsi="Times New Roman"/>
                <w:i/>
                <w:sz w:val="28"/>
                <w:szCs w:val="28"/>
              </w:rPr>
              <w:t xml:space="preserve">(в том числе субсидия из регионального </w:t>
            </w:r>
            <w:r w:rsidRPr="008D0549">
              <w:rPr>
                <w:rFonts w:ascii="Times New Roman" w:hAnsi="Times New Roman"/>
                <w:i/>
                <w:sz w:val="28"/>
                <w:szCs w:val="28"/>
              </w:rPr>
              <w:t xml:space="preserve"> бюджет </w:t>
            </w:r>
            <w:r w:rsidR="00567587">
              <w:rPr>
                <w:rFonts w:ascii="Times New Roman" w:hAnsi="Times New Roman"/>
                <w:i/>
                <w:sz w:val="28"/>
                <w:szCs w:val="28"/>
              </w:rPr>
              <w:t>101 010,1</w:t>
            </w:r>
            <w:r w:rsidR="008D0549" w:rsidRPr="008D0549">
              <w:rPr>
                <w:rFonts w:ascii="Times New Roman" w:hAnsi="Times New Roman"/>
                <w:i/>
                <w:sz w:val="28"/>
                <w:szCs w:val="28"/>
              </w:rPr>
              <w:t xml:space="preserve"> тыс. рублей</w:t>
            </w:r>
            <w:r w:rsidR="008D054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:rsidR="00AC0AEA" w:rsidRPr="00AC0AEA" w:rsidRDefault="00E93D7A" w:rsidP="002658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102 030,5</w:t>
            </w:r>
          </w:p>
        </w:tc>
        <w:tc>
          <w:tcPr>
            <w:tcW w:w="1418" w:type="dxa"/>
          </w:tcPr>
          <w:p w:rsidR="00AC0AEA" w:rsidRPr="00AC0AEA" w:rsidRDefault="00AC0AEA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AC0AEA" w:rsidRPr="00AC0AEA" w:rsidRDefault="00AC0AEA" w:rsidP="004F3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E1397" w:rsidRPr="00D67F4D" w:rsidTr="00231924">
        <w:trPr>
          <w:trHeight w:val="686"/>
        </w:trPr>
        <w:tc>
          <w:tcPr>
            <w:tcW w:w="5544" w:type="dxa"/>
          </w:tcPr>
          <w:p w:rsidR="006C7361" w:rsidRPr="00D509C0" w:rsidRDefault="006D3C1E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D3C1E">
              <w:rPr>
                <w:rFonts w:ascii="Times New Roman" w:hAnsi="Times New Roman"/>
                <w:b/>
                <w:sz w:val="28"/>
                <w:szCs w:val="28"/>
              </w:rPr>
              <w:t>Проекты Серышевского муниципального округа</w:t>
            </w:r>
          </w:p>
        </w:tc>
        <w:tc>
          <w:tcPr>
            <w:tcW w:w="1417" w:type="dxa"/>
          </w:tcPr>
          <w:p w:rsidR="003E1397" w:rsidRPr="00EB0AE5" w:rsidRDefault="008D0549" w:rsidP="005954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51 526,1</w:t>
            </w:r>
          </w:p>
        </w:tc>
        <w:tc>
          <w:tcPr>
            <w:tcW w:w="1418" w:type="dxa"/>
          </w:tcPr>
          <w:p w:rsidR="003E1397" w:rsidRPr="00EB0AE5" w:rsidRDefault="008D0549" w:rsidP="00363F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10 511,9</w:t>
            </w:r>
          </w:p>
        </w:tc>
        <w:tc>
          <w:tcPr>
            <w:tcW w:w="1417" w:type="dxa"/>
          </w:tcPr>
          <w:p w:rsidR="003E1397" w:rsidRPr="00EB0AE5" w:rsidRDefault="008D0549" w:rsidP="002E0A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10 511,9</w:t>
            </w:r>
          </w:p>
        </w:tc>
      </w:tr>
      <w:tr w:rsidR="0059549B" w:rsidRPr="00D67F4D" w:rsidTr="00940670">
        <w:trPr>
          <w:trHeight w:val="1035"/>
        </w:trPr>
        <w:tc>
          <w:tcPr>
            <w:tcW w:w="5544" w:type="dxa"/>
          </w:tcPr>
          <w:p w:rsidR="00EB0AE5" w:rsidRPr="0059549B" w:rsidRDefault="006D3C1E" w:rsidP="00622D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3C1E">
              <w:rPr>
                <w:rFonts w:ascii="Times New Roman" w:hAnsi="Times New Roman"/>
                <w:sz w:val="28"/>
                <w:szCs w:val="26"/>
              </w:rPr>
              <w:t>Проект "Модернизация коммунальной инфраструктуры Серышевского муниципального округа"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Pr="00441984">
              <w:rPr>
                <w:rFonts w:ascii="Times New Roman" w:hAnsi="Times New Roman"/>
                <w:i/>
                <w:sz w:val="28"/>
                <w:szCs w:val="26"/>
              </w:rPr>
              <w:t xml:space="preserve">(в т. ч. средства из регионального бюджета </w:t>
            </w:r>
            <w:r w:rsidR="00441984" w:rsidRPr="00441984">
              <w:rPr>
                <w:rFonts w:ascii="Times New Roman" w:hAnsi="Times New Roman"/>
                <w:i/>
                <w:sz w:val="28"/>
                <w:szCs w:val="26"/>
              </w:rPr>
              <w:t>на 2025 г. 5000,0 тыс. руб.)</w:t>
            </w:r>
          </w:p>
        </w:tc>
        <w:tc>
          <w:tcPr>
            <w:tcW w:w="1417" w:type="dxa"/>
          </w:tcPr>
          <w:p w:rsidR="0059549B" w:rsidRPr="0059549B" w:rsidRDefault="006D3C1E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7 709,0</w:t>
            </w:r>
          </w:p>
        </w:tc>
        <w:tc>
          <w:tcPr>
            <w:tcW w:w="1418" w:type="dxa"/>
          </w:tcPr>
          <w:p w:rsidR="0059549B" w:rsidRPr="0059549B" w:rsidRDefault="006D3C1E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  <w:tc>
          <w:tcPr>
            <w:tcW w:w="1417" w:type="dxa"/>
          </w:tcPr>
          <w:p w:rsidR="0059549B" w:rsidRPr="0059549B" w:rsidRDefault="006D3C1E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</w:tr>
      <w:tr w:rsidR="00EB1B42" w:rsidRPr="00D67F4D" w:rsidTr="00940670">
        <w:trPr>
          <w:trHeight w:val="1236"/>
        </w:trPr>
        <w:tc>
          <w:tcPr>
            <w:tcW w:w="5544" w:type="dxa"/>
          </w:tcPr>
          <w:p w:rsidR="00EB1B42" w:rsidRPr="002E0A5E" w:rsidRDefault="00441984" w:rsidP="00424C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1984">
              <w:rPr>
                <w:rFonts w:ascii="Times New Roman" w:hAnsi="Times New Roman"/>
                <w:sz w:val="28"/>
                <w:szCs w:val="28"/>
              </w:rPr>
              <w:t>Проект "Ремонт общественных бань"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441984">
              <w:rPr>
                <w:rFonts w:ascii="Times New Roman" w:hAnsi="Times New Roman"/>
                <w:i/>
                <w:sz w:val="28"/>
                <w:szCs w:val="28"/>
              </w:rPr>
              <w:t>средства из регионального бюджета на софинансирование мероприятий направленных на ремонт общественных бань в 2025 г. - 28</w:t>
            </w:r>
            <w:r w:rsidR="00424C09">
              <w:rPr>
                <w:rFonts w:ascii="Times New Roman" w:hAnsi="Times New Roman"/>
                <w:i/>
                <w:sz w:val="28"/>
                <w:szCs w:val="28"/>
              </w:rPr>
              <w:t> 458,1</w:t>
            </w:r>
            <w:r w:rsidRPr="00441984">
              <w:rPr>
                <w:rFonts w:ascii="Times New Roman" w:hAnsi="Times New Roman"/>
                <w:i/>
                <w:sz w:val="28"/>
                <w:szCs w:val="28"/>
              </w:rPr>
              <w:t xml:space="preserve"> тыс. руб.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:rsidR="00EB1B42" w:rsidRPr="00D509C0" w:rsidRDefault="00424C09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29 644,1</w:t>
            </w:r>
          </w:p>
        </w:tc>
        <w:tc>
          <w:tcPr>
            <w:tcW w:w="1418" w:type="dxa"/>
          </w:tcPr>
          <w:p w:rsidR="00EB1B42" w:rsidRPr="00D509C0" w:rsidRDefault="00441984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EB1B42" w:rsidRPr="00D509C0" w:rsidRDefault="00441984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24C09" w:rsidRPr="00D67F4D" w:rsidTr="00940670">
        <w:trPr>
          <w:trHeight w:val="1236"/>
        </w:trPr>
        <w:tc>
          <w:tcPr>
            <w:tcW w:w="5544" w:type="dxa"/>
          </w:tcPr>
          <w:p w:rsidR="00424C09" w:rsidRPr="00441984" w:rsidRDefault="00424C09" w:rsidP="00424C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4C09">
              <w:rPr>
                <w:rFonts w:ascii="Times New Roman" w:hAnsi="Times New Roman"/>
                <w:sz w:val="28"/>
                <w:szCs w:val="28"/>
              </w:rPr>
              <w:t>Проект "Благоустройство дворовых и общественных территорий в Серышевском муниципальном округе"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4C09">
              <w:rPr>
                <w:rFonts w:ascii="Times New Roman" w:hAnsi="Times New Roman"/>
                <w:i/>
                <w:sz w:val="28"/>
                <w:szCs w:val="28"/>
              </w:rPr>
              <w:t xml:space="preserve">( в том числе субсидия </w:t>
            </w:r>
            <w:r w:rsidR="00D9668B">
              <w:rPr>
                <w:rFonts w:ascii="Times New Roman" w:hAnsi="Times New Roman"/>
                <w:i/>
                <w:sz w:val="28"/>
                <w:szCs w:val="28"/>
              </w:rPr>
              <w:t>на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правлен</w:t>
            </w:r>
            <w:r w:rsidR="00D9668B">
              <w:rPr>
                <w:rFonts w:ascii="Times New Roman" w:hAnsi="Times New Roman"/>
                <w:i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ая на мероприятие по благоустройству дворовых территорий военных городков </w:t>
            </w:r>
            <w:r w:rsidRPr="00424C09">
              <w:rPr>
                <w:rFonts w:ascii="Times New Roman" w:hAnsi="Times New Roman"/>
                <w:i/>
                <w:sz w:val="28"/>
                <w:szCs w:val="28"/>
              </w:rPr>
              <w:t>в 2025-2027 гг. – 7 691,4 тыс. рублей)</w:t>
            </w:r>
          </w:p>
        </w:tc>
        <w:tc>
          <w:tcPr>
            <w:tcW w:w="1417" w:type="dxa"/>
          </w:tcPr>
          <w:p w:rsidR="00424C09" w:rsidRDefault="00424C09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14 173,0</w:t>
            </w:r>
          </w:p>
        </w:tc>
        <w:tc>
          <w:tcPr>
            <w:tcW w:w="1418" w:type="dxa"/>
          </w:tcPr>
          <w:p w:rsidR="00424C09" w:rsidRDefault="00424C09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8 011,9</w:t>
            </w:r>
          </w:p>
        </w:tc>
        <w:tc>
          <w:tcPr>
            <w:tcW w:w="1417" w:type="dxa"/>
          </w:tcPr>
          <w:p w:rsidR="00424C09" w:rsidRDefault="00424C09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8 011,9</w:t>
            </w:r>
          </w:p>
        </w:tc>
      </w:tr>
      <w:tr w:rsidR="00662847" w:rsidRPr="00D67F4D" w:rsidTr="00231924">
        <w:trPr>
          <w:trHeight w:val="303"/>
        </w:trPr>
        <w:tc>
          <w:tcPr>
            <w:tcW w:w="5544" w:type="dxa"/>
          </w:tcPr>
          <w:p w:rsidR="00662847" w:rsidRPr="006461C5" w:rsidRDefault="00231924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61C5">
              <w:rPr>
                <w:rFonts w:ascii="Times New Roman" w:hAnsi="Times New Roman"/>
                <w:b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1417" w:type="dxa"/>
          </w:tcPr>
          <w:p w:rsidR="00662847" w:rsidRPr="006461C5" w:rsidRDefault="00006323" w:rsidP="006628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209 330,1</w:t>
            </w:r>
          </w:p>
        </w:tc>
        <w:tc>
          <w:tcPr>
            <w:tcW w:w="1418" w:type="dxa"/>
          </w:tcPr>
          <w:p w:rsidR="00662847" w:rsidRPr="006461C5" w:rsidRDefault="00D8004C" w:rsidP="003E42F0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165 39</w:t>
            </w:r>
            <w:r w:rsidR="003E42F0">
              <w:rPr>
                <w:rFonts w:ascii="Times New Roman" w:hAnsi="Times New Roman"/>
                <w:b/>
                <w:sz w:val="28"/>
              </w:rPr>
              <w:t>9</w:t>
            </w:r>
            <w:r>
              <w:rPr>
                <w:rFonts w:ascii="Times New Roman" w:hAnsi="Times New Roman"/>
                <w:b/>
                <w:sz w:val="28"/>
              </w:rPr>
              <w:t>,8</w:t>
            </w:r>
          </w:p>
        </w:tc>
        <w:tc>
          <w:tcPr>
            <w:tcW w:w="1417" w:type="dxa"/>
          </w:tcPr>
          <w:p w:rsidR="00662847" w:rsidRPr="006461C5" w:rsidRDefault="00D8004C" w:rsidP="00662847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190 233,6</w:t>
            </w:r>
          </w:p>
        </w:tc>
      </w:tr>
      <w:tr w:rsidR="00D56E1F" w:rsidRPr="00D67F4D" w:rsidTr="00940670">
        <w:trPr>
          <w:trHeight w:val="280"/>
        </w:trPr>
        <w:tc>
          <w:tcPr>
            <w:tcW w:w="5544" w:type="dxa"/>
          </w:tcPr>
          <w:p w:rsidR="00D56E1F" w:rsidRPr="00D56E1F" w:rsidRDefault="00231924" w:rsidP="00595F8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31924">
              <w:rPr>
                <w:rFonts w:ascii="Times New Roman" w:hAnsi="Times New Roman"/>
                <w:sz w:val="28"/>
                <w:szCs w:val="26"/>
              </w:rPr>
              <w:t>Комплекс процессных мероприятий "Обеспечение доступности коммунальных услуг, повышение качества и надежности жилищно</w:t>
            </w:r>
            <w:r>
              <w:rPr>
                <w:rFonts w:ascii="Times New Roman" w:hAnsi="Times New Roman"/>
                <w:sz w:val="28"/>
                <w:szCs w:val="26"/>
              </w:rPr>
              <w:t>-</w:t>
            </w:r>
            <w:r w:rsidRPr="00231924">
              <w:rPr>
                <w:rFonts w:ascii="Times New Roman" w:hAnsi="Times New Roman"/>
                <w:sz w:val="28"/>
                <w:szCs w:val="26"/>
              </w:rPr>
              <w:t xml:space="preserve">коммунального обслуживания населения" </w:t>
            </w:r>
            <w:r w:rsidR="00D56E1F">
              <w:rPr>
                <w:rFonts w:ascii="Times New Roman" w:hAnsi="Times New Roman"/>
                <w:i/>
                <w:sz w:val="28"/>
                <w:szCs w:val="26"/>
              </w:rPr>
              <w:t>(в том числе средства из регионального бюджета в 202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5 г. 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>72</w:t>
            </w:r>
            <w:r w:rsidR="00595F83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>590,7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тыс. руб.,</w:t>
            </w:r>
            <w:r w:rsidR="00D56E1F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а в </w:t>
            </w:r>
            <w:r w:rsidR="00D56E1F">
              <w:rPr>
                <w:rFonts w:ascii="Times New Roman" w:hAnsi="Times New Roman"/>
                <w:i/>
                <w:sz w:val="28"/>
                <w:szCs w:val="26"/>
              </w:rPr>
              <w:t>202</w:t>
            </w:r>
            <w:r w:rsidR="00595F83">
              <w:rPr>
                <w:rFonts w:ascii="Times New Roman" w:hAnsi="Times New Roman"/>
                <w:i/>
                <w:sz w:val="28"/>
                <w:szCs w:val="26"/>
              </w:rPr>
              <w:t>6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-202</w:t>
            </w:r>
            <w:r w:rsidR="00595F83">
              <w:rPr>
                <w:rFonts w:ascii="Times New Roman" w:hAnsi="Times New Roman"/>
                <w:i/>
                <w:sz w:val="28"/>
                <w:szCs w:val="26"/>
              </w:rPr>
              <w:t>7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гг. – 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>73</w:t>
            </w:r>
            <w:r w:rsidR="00595F83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>323,9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тыс. руб. направлены на компенсацию</w:t>
            </w:r>
            <w:r w:rsidRPr="00231924">
              <w:rPr>
                <w:rFonts w:ascii="Times New Roman" w:hAnsi="Times New Roman"/>
                <w:i/>
                <w:sz w:val="28"/>
                <w:szCs w:val="26"/>
              </w:rPr>
              <w:t xml:space="preserve"> выпадающих доходов теплоснабжающих организаций, возникающих в результате установления льготных тарифов для населения Амурской области</w:t>
            </w:r>
            <w:r w:rsidR="00D56E1F">
              <w:rPr>
                <w:rFonts w:ascii="Times New Roman" w:hAnsi="Times New Roman"/>
                <w:i/>
                <w:sz w:val="28"/>
                <w:szCs w:val="26"/>
              </w:rPr>
              <w:t>.)</w:t>
            </w:r>
          </w:p>
        </w:tc>
        <w:tc>
          <w:tcPr>
            <w:tcW w:w="1417" w:type="dxa"/>
          </w:tcPr>
          <w:p w:rsidR="00D56E1F" w:rsidRPr="00D56E1F" w:rsidRDefault="00D8004C" w:rsidP="00D56E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104 213,7</w:t>
            </w:r>
          </w:p>
        </w:tc>
        <w:tc>
          <w:tcPr>
            <w:tcW w:w="1418" w:type="dxa"/>
          </w:tcPr>
          <w:p w:rsidR="00D56E1F" w:rsidRPr="00D56E1F" w:rsidRDefault="00D8004C" w:rsidP="00D56E1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105 398,9</w:t>
            </w:r>
          </w:p>
        </w:tc>
        <w:tc>
          <w:tcPr>
            <w:tcW w:w="1417" w:type="dxa"/>
          </w:tcPr>
          <w:p w:rsidR="00D56E1F" w:rsidRPr="00236000" w:rsidRDefault="00D8004C" w:rsidP="00D56E1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105 398,9</w:t>
            </w:r>
          </w:p>
        </w:tc>
      </w:tr>
      <w:tr w:rsidR="002F6161" w:rsidRPr="00D67F4D" w:rsidTr="00940670">
        <w:trPr>
          <w:trHeight w:val="280"/>
        </w:trPr>
        <w:tc>
          <w:tcPr>
            <w:tcW w:w="5544" w:type="dxa"/>
          </w:tcPr>
          <w:p w:rsidR="002F6161" w:rsidRPr="00231924" w:rsidRDefault="002F6161" w:rsidP="00622D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FB1E20">
              <w:rPr>
                <w:rFonts w:ascii="Times New Roman" w:hAnsi="Times New Roman"/>
                <w:sz w:val="28"/>
                <w:szCs w:val="26"/>
              </w:rPr>
              <w:t>Комплекс процессных мероприятий "Охрана окружающей среды и обеспечение экологической безопасности"</w:t>
            </w:r>
          </w:p>
        </w:tc>
        <w:tc>
          <w:tcPr>
            <w:tcW w:w="1417" w:type="dxa"/>
          </w:tcPr>
          <w:p w:rsidR="002F6161" w:rsidRDefault="00D8004C" w:rsidP="002F61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514,5</w:t>
            </w:r>
          </w:p>
        </w:tc>
        <w:tc>
          <w:tcPr>
            <w:tcW w:w="1418" w:type="dxa"/>
          </w:tcPr>
          <w:p w:rsidR="002F6161" w:rsidRDefault="00D8004C" w:rsidP="002F6161">
            <w:r>
              <w:rPr>
                <w:rFonts w:ascii="Times New Roman" w:hAnsi="Times New Roman"/>
                <w:sz w:val="28"/>
                <w:szCs w:val="28"/>
              </w:rPr>
              <w:t>514,5</w:t>
            </w:r>
          </w:p>
        </w:tc>
        <w:tc>
          <w:tcPr>
            <w:tcW w:w="1417" w:type="dxa"/>
          </w:tcPr>
          <w:p w:rsidR="002F6161" w:rsidRDefault="00D8004C" w:rsidP="002F6161">
            <w:r>
              <w:rPr>
                <w:rFonts w:ascii="Times New Roman" w:hAnsi="Times New Roman"/>
                <w:sz w:val="28"/>
                <w:szCs w:val="28"/>
              </w:rPr>
              <w:t>514,5</w:t>
            </w:r>
          </w:p>
        </w:tc>
      </w:tr>
      <w:tr w:rsidR="00FB1E20" w:rsidRPr="00D67F4D" w:rsidTr="00940670">
        <w:trPr>
          <w:trHeight w:val="280"/>
        </w:trPr>
        <w:tc>
          <w:tcPr>
            <w:tcW w:w="5544" w:type="dxa"/>
          </w:tcPr>
          <w:p w:rsidR="00FB1E20" w:rsidRPr="00FB1E20" w:rsidRDefault="00FB1E20" w:rsidP="00622D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FB1E20">
              <w:rPr>
                <w:rFonts w:ascii="Times New Roman" w:hAnsi="Times New Roman"/>
                <w:sz w:val="28"/>
                <w:szCs w:val="26"/>
              </w:rPr>
              <w:t>Комплекс процессных мероприятий "Организация и развитие транспортного обслуживания пассажирских перевозок"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(в том числе средства из регионального бюджета в 2025 г. – 1 523,1 тыс. руб. направлены на о</w:t>
            </w:r>
            <w:r w:rsidRPr="00FB1E20">
              <w:rPr>
                <w:rFonts w:ascii="Times New Roman" w:hAnsi="Times New Roman"/>
                <w:i/>
                <w:sz w:val="28"/>
                <w:szCs w:val="26"/>
              </w:rPr>
              <w:t>казание поддержки, связанной с организацией транспортного обслуживания населения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)</w:t>
            </w:r>
          </w:p>
        </w:tc>
        <w:tc>
          <w:tcPr>
            <w:tcW w:w="1417" w:type="dxa"/>
          </w:tcPr>
          <w:p w:rsidR="00FB1E20" w:rsidRDefault="00006323" w:rsidP="00FB1E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12 6</w:t>
            </w:r>
            <w:r w:rsidR="00FB1E20">
              <w:rPr>
                <w:rFonts w:ascii="Times New Roman" w:hAnsi="Times New Roman"/>
                <w:sz w:val="28"/>
                <w:szCs w:val="28"/>
              </w:rPr>
              <w:t>87,1</w:t>
            </w:r>
          </w:p>
        </w:tc>
        <w:tc>
          <w:tcPr>
            <w:tcW w:w="1418" w:type="dxa"/>
          </w:tcPr>
          <w:p w:rsidR="00FB1E20" w:rsidRPr="00DD7AC4" w:rsidRDefault="00FB1E20" w:rsidP="00FB1E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10 500,0</w:t>
            </w:r>
          </w:p>
        </w:tc>
        <w:tc>
          <w:tcPr>
            <w:tcW w:w="1417" w:type="dxa"/>
          </w:tcPr>
          <w:p w:rsidR="00FB1E20" w:rsidRPr="00DD7AC4" w:rsidRDefault="00FB1E20" w:rsidP="00FB1E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10 500,0</w:t>
            </w:r>
          </w:p>
        </w:tc>
      </w:tr>
      <w:tr w:rsidR="002E0A5E" w:rsidRPr="00E87DF1" w:rsidTr="00940670">
        <w:trPr>
          <w:trHeight w:val="280"/>
        </w:trPr>
        <w:tc>
          <w:tcPr>
            <w:tcW w:w="5544" w:type="dxa"/>
          </w:tcPr>
          <w:p w:rsidR="006A73A5" w:rsidRDefault="00FB1E20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 w:rsidRPr="00FB1E20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"Повышение безопасности дорожного движения в Серышевском муниципальном округе"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(в том числе средства из регионального бюджета направленные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 xml:space="preserve"> на о</w:t>
            </w:r>
            <w:r w:rsidR="006A73A5" w:rsidRPr="006A73A5">
              <w:rPr>
                <w:rFonts w:ascii="Times New Roman" w:hAnsi="Times New Roman"/>
                <w:i/>
                <w:sz w:val="28"/>
                <w:szCs w:val="26"/>
              </w:rPr>
              <w:t>бустройство остановок для дошкольных маршрутов, а также освещение улично-дорожной сети населенных пунктов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 xml:space="preserve"> в 2025 г. </w:t>
            </w:r>
            <w:r w:rsidR="003F4CB1">
              <w:rPr>
                <w:rFonts w:ascii="Times New Roman" w:hAnsi="Times New Roman"/>
                <w:i/>
                <w:sz w:val="28"/>
                <w:szCs w:val="26"/>
              </w:rPr>
              <w:t>–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 w:rsidR="00595F83">
              <w:rPr>
                <w:rFonts w:ascii="Times New Roman" w:hAnsi="Times New Roman"/>
                <w:i/>
                <w:sz w:val="28"/>
                <w:szCs w:val="26"/>
              </w:rPr>
              <w:t>7 340,0 тыс. рублей;</w:t>
            </w:r>
          </w:p>
          <w:p w:rsidR="002E0A5E" w:rsidRPr="00FB1E20" w:rsidRDefault="003F4CB1" w:rsidP="00D8004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6"/>
              </w:rPr>
              <w:t>Н</w:t>
            </w:r>
            <w:r w:rsidR="00FB1E20">
              <w:rPr>
                <w:rFonts w:ascii="Times New Roman" w:hAnsi="Times New Roman"/>
                <w:i/>
                <w:sz w:val="28"/>
                <w:szCs w:val="26"/>
              </w:rPr>
              <w:t>а о</w:t>
            </w:r>
            <w:r w:rsidR="00FB1E20" w:rsidRPr="00FB1E20">
              <w:rPr>
                <w:rFonts w:ascii="Times New Roman" w:hAnsi="Times New Roman"/>
                <w:i/>
                <w:sz w:val="28"/>
                <w:szCs w:val="26"/>
              </w:rPr>
              <w:t xml:space="preserve">существление муниципальными образованиями дорожной деятельности в отношении автомобильных дорог местного значения и сооружений на них </w:t>
            </w:r>
            <w:r w:rsidR="00FB1E20">
              <w:rPr>
                <w:rFonts w:ascii="Times New Roman" w:hAnsi="Times New Roman"/>
                <w:i/>
                <w:sz w:val="28"/>
                <w:szCs w:val="26"/>
              </w:rPr>
              <w:t>в 2025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г.</w:t>
            </w:r>
            <w:r w:rsidR="00FB1E20">
              <w:rPr>
                <w:rFonts w:ascii="Times New Roman" w:hAnsi="Times New Roman"/>
                <w:i/>
                <w:sz w:val="28"/>
                <w:szCs w:val="26"/>
              </w:rPr>
              <w:t xml:space="preserve"> –</w:t>
            </w:r>
            <w:r w:rsidR="00D8004C">
              <w:rPr>
                <w:rFonts w:ascii="Times New Roman" w:hAnsi="Times New Roman"/>
                <w:i/>
                <w:sz w:val="28"/>
                <w:szCs w:val="26"/>
              </w:rPr>
              <w:t xml:space="preserve">53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903,8 тыс. руб.; 2026 г. -17 849,5 тыс. руб.; 2027 </w:t>
            </w:r>
            <w:r w:rsidR="001342B2">
              <w:rPr>
                <w:rFonts w:ascii="Times New Roman" w:hAnsi="Times New Roman"/>
                <w:i/>
                <w:sz w:val="28"/>
                <w:szCs w:val="26"/>
              </w:rPr>
              <w:t>г.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- </w:t>
            </w:r>
            <w:r w:rsidR="001342B2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29 760,4</w:t>
            </w:r>
            <w:r w:rsidR="001342B2">
              <w:rPr>
                <w:rFonts w:ascii="Times New Roman" w:hAnsi="Times New Roman"/>
                <w:i/>
                <w:sz w:val="28"/>
                <w:szCs w:val="26"/>
              </w:rPr>
              <w:t xml:space="preserve"> тыс. руб</w:t>
            </w:r>
            <w:r w:rsidR="000846E1">
              <w:rPr>
                <w:rFonts w:ascii="Times New Roman" w:hAnsi="Times New Roman"/>
                <w:i/>
                <w:sz w:val="28"/>
                <w:szCs w:val="26"/>
              </w:rPr>
              <w:t>.</w:t>
            </w:r>
            <w:r w:rsidR="001342B2">
              <w:rPr>
                <w:rFonts w:ascii="Times New Roman" w:hAnsi="Times New Roman"/>
                <w:i/>
                <w:sz w:val="28"/>
                <w:szCs w:val="26"/>
              </w:rPr>
              <w:t>)</w:t>
            </w:r>
          </w:p>
        </w:tc>
        <w:tc>
          <w:tcPr>
            <w:tcW w:w="1417" w:type="dxa"/>
          </w:tcPr>
          <w:p w:rsidR="002E0A5E" w:rsidRPr="00FB1E20" w:rsidRDefault="00D8004C" w:rsidP="002E0A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84 862,9</w:t>
            </w:r>
          </w:p>
        </w:tc>
        <w:tc>
          <w:tcPr>
            <w:tcW w:w="1418" w:type="dxa"/>
          </w:tcPr>
          <w:p w:rsidR="002E0A5E" w:rsidRPr="00FB1E20" w:rsidRDefault="00940670" w:rsidP="00D8004C">
            <w:r w:rsidRPr="00FB1E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73A5">
              <w:rPr>
                <w:rFonts w:ascii="Times New Roman" w:hAnsi="Times New Roman"/>
                <w:sz w:val="28"/>
                <w:szCs w:val="28"/>
              </w:rPr>
              <w:t>40</w:t>
            </w:r>
            <w:r w:rsidR="00D8004C">
              <w:rPr>
                <w:rFonts w:ascii="Times New Roman" w:hAnsi="Times New Roman"/>
                <w:sz w:val="28"/>
                <w:szCs w:val="28"/>
              </w:rPr>
              <w:t> 996,6</w:t>
            </w:r>
          </w:p>
        </w:tc>
        <w:tc>
          <w:tcPr>
            <w:tcW w:w="1417" w:type="dxa"/>
          </w:tcPr>
          <w:p w:rsidR="002E0A5E" w:rsidRPr="00FB1E20" w:rsidRDefault="006A73A5" w:rsidP="00D8004C">
            <w:r>
              <w:rPr>
                <w:rFonts w:ascii="Times New Roman" w:hAnsi="Times New Roman"/>
                <w:sz w:val="28"/>
                <w:szCs w:val="28"/>
              </w:rPr>
              <w:t>64</w:t>
            </w:r>
            <w:r w:rsidR="00D8004C">
              <w:rPr>
                <w:rFonts w:ascii="Times New Roman" w:hAnsi="Times New Roman"/>
                <w:sz w:val="28"/>
                <w:szCs w:val="28"/>
              </w:rPr>
              <w:t> 392,5</w:t>
            </w:r>
            <w:r w:rsidR="00940670" w:rsidRPr="00FB1E2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846E1" w:rsidRPr="00E87DF1" w:rsidTr="00940670">
        <w:trPr>
          <w:trHeight w:val="280"/>
        </w:trPr>
        <w:tc>
          <w:tcPr>
            <w:tcW w:w="5544" w:type="dxa"/>
          </w:tcPr>
          <w:p w:rsidR="000846E1" w:rsidRDefault="000846E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 w:rsidRPr="000846E1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"Поддержка семей, признанных в установленном порядке нуждающимися в улучшении жилищных условий"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(</w:t>
            </w:r>
            <w:r w:rsidR="00B67E4B">
              <w:rPr>
                <w:rFonts w:ascii="Times New Roman" w:hAnsi="Times New Roman"/>
                <w:i/>
                <w:sz w:val="28"/>
                <w:szCs w:val="26"/>
              </w:rPr>
              <w:t xml:space="preserve">в том числе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средства из регионального бюджета</w:t>
            </w:r>
            <w:r w:rsidR="00B67E4B">
              <w:rPr>
                <w:rFonts w:ascii="Times New Roman" w:hAnsi="Times New Roman"/>
                <w:i/>
                <w:sz w:val="28"/>
                <w:szCs w:val="26"/>
              </w:rPr>
              <w:t xml:space="preserve"> на 2025 год </w:t>
            </w:r>
            <w:r w:rsidR="008A3678">
              <w:rPr>
                <w:rFonts w:ascii="Times New Roman" w:hAnsi="Times New Roman"/>
                <w:i/>
                <w:sz w:val="28"/>
                <w:szCs w:val="26"/>
              </w:rPr>
              <w:t>–</w:t>
            </w:r>
            <w:r w:rsidR="00B67E4B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 w:rsidR="008A3678">
              <w:rPr>
                <w:rFonts w:ascii="Times New Roman" w:hAnsi="Times New Roman"/>
                <w:i/>
                <w:sz w:val="28"/>
                <w:szCs w:val="26"/>
              </w:rPr>
              <w:t>6 451,9</w:t>
            </w:r>
            <w:r w:rsidR="00B67E4B">
              <w:rPr>
                <w:rFonts w:ascii="Times New Roman" w:hAnsi="Times New Roman"/>
                <w:i/>
                <w:sz w:val="28"/>
                <w:szCs w:val="26"/>
              </w:rPr>
              <w:t xml:space="preserve"> тыс. руб. на 2026 г. – 7</w:t>
            </w:r>
            <w:r w:rsidR="008A3678">
              <w:rPr>
                <w:rFonts w:ascii="Times New Roman" w:hAnsi="Times New Roman"/>
                <w:i/>
                <w:sz w:val="28"/>
                <w:szCs w:val="26"/>
              </w:rPr>
              <w:t> 689,8</w:t>
            </w:r>
            <w:r w:rsidR="00B67E4B">
              <w:rPr>
                <w:rFonts w:ascii="Times New Roman" w:hAnsi="Times New Roman"/>
                <w:i/>
                <w:sz w:val="28"/>
                <w:szCs w:val="26"/>
              </w:rPr>
              <w:t xml:space="preserve"> тыс. руб., на 2027 </w:t>
            </w:r>
            <w:r w:rsidR="008A3678">
              <w:rPr>
                <w:rFonts w:ascii="Times New Roman" w:hAnsi="Times New Roman"/>
                <w:i/>
                <w:sz w:val="28"/>
                <w:szCs w:val="26"/>
              </w:rPr>
              <w:t>–</w:t>
            </w:r>
            <w:r w:rsidR="00595F83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 w:rsidR="008A3678">
              <w:rPr>
                <w:rFonts w:ascii="Times New Roman" w:hAnsi="Times New Roman"/>
                <w:i/>
                <w:sz w:val="28"/>
                <w:szCs w:val="26"/>
              </w:rPr>
              <w:t>9 427</w:t>
            </w:r>
            <w:r w:rsidR="00B67E4B">
              <w:rPr>
                <w:rFonts w:ascii="Times New Roman" w:hAnsi="Times New Roman"/>
                <w:i/>
                <w:sz w:val="28"/>
                <w:szCs w:val="26"/>
              </w:rPr>
              <w:t>,7 тыс. руб.:</w:t>
            </w:r>
          </w:p>
          <w:p w:rsidR="000846E1" w:rsidRDefault="000846E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B67E4B" w:rsidRPr="00B67E4B">
              <w:rPr>
                <w:rFonts w:ascii="Times New Roman" w:hAnsi="Times New Roman"/>
                <w:i/>
                <w:sz w:val="28"/>
                <w:szCs w:val="28"/>
              </w:rPr>
              <w:t>Финансовое обеспечение государственных полномочий по текущему или капитальному ремонту жилых помещений, расположенных на территории области и принадлежащих на праве собственности детям-сиротам и детям, оставшимся без попечения родителей, лицам из их числа</w:t>
            </w:r>
            <w:r w:rsidR="00B67E4B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в 2025-2027 гг. – </w:t>
            </w:r>
            <w:r w:rsidR="00B67E4B">
              <w:rPr>
                <w:rFonts w:ascii="Times New Roman" w:hAnsi="Times New Roman"/>
                <w:i/>
                <w:sz w:val="28"/>
                <w:szCs w:val="28"/>
              </w:rPr>
              <w:t>100,4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0846E1" w:rsidRDefault="000846E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BC4480" w:rsidRPr="00BC4480">
              <w:rPr>
                <w:rFonts w:ascii="Times New Roman" w:hAnsi="Times New Roman"/>
                <w:i/>
                <w:sz w:val="28"/>
                <w:szCs w:val="28"/>
              </w:rPr>
              <w:t>Финансовое обеспечение государственных полномочий Амурской области по постановке на учет и учету граждан, имеющих право на получение жилищных субсидий (единовременных социальных выплат) на приобретение или строительство жилых помещений в соответствии с ФЗ от 25.10.2002 №125-ФЗ "О жилищных субсидиях гражданам, выезжающим из районов Крайнего Севера и приравненных к ним местностей в 2025-</w:t>
            </w:r>
            <w:r w:rsidRPr="00BC4480">
              <w:rPr>
                <w:rFonts w:ascii="Times New Roman" w:hAnsi="Times New Roman"/>
                <w:i/>
                <w:sz w:val="28"/>
                <w:szCs w:val="28"/>
              </w:rPr>
              <w:t xml:space="preserve">2027 гг. – </w:t>
            </w:r>
            <w:r w:rsidR="00BC4480" w:rsidRPr="00BC4480">
              <w:rPr>
                <w:rFonts w:ascii="Times New Roman" w:hAnsi="Times New Roman"/>
                <w:i/>
                <w:sz w:val="28"/>
                <w:szCs w:val="28"/>
              </w:rPr>
              <w:t>по 0,1</w:t>
            </w:r>
            <w:r w:rsidRPr="00BC4480"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BC4480" w:rsidRDefault="000846E1" w:rsidP="00BC448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BC4480" w:rsidRPr="00BC4480">
              <w:rPr>
                <w:rFonts w:ascii="Times New Roman" w:hAnsi="Times New Roman"/>
                <w:i/>
                <w:sz w:val="28"/>
                <w:szCs w:val="28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(в части расходов на организацию осуществления полномочий)</w:t>
            </w:r>
            <w:r w:rsidR="00BC448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в 2025</w:t>
            </w:r>
            <w:r w:rsidR="00BC448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8A3678">
              <w:rPr>
                <w:rFonts w:ascii="Times New Roman" w:hAnsi="Times New Roman"/>
                <w:i/>
                <w:sz w:val="28"/>
                <w:szCs w:val="28"/>
              </w:rPr>
              <w:t>г. 30,5 тыс. руб.</w:t>
            </w:r>
            <w:r w:rsidR="00BC4480">
              <w:rPr>
                <w:rFonts w:ascii="Times New Roman" w:hAnsi="Times New Roman"/>
                <w:i/>
                <w:sz w:val="28"/>
                <w:szCs w:val="28"/>
              </w:rPr>
              <w:t xml:space="preserve"> 2026</w:t>
            </w:r>
            <w:r w:rsidR="008A367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BC4480">
              <w:rPr>
                <w:rFonts w:ascii="Times New Roman" w:hAnsi="Times New Roman"/>
                <w:i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. – </w:t>
            </w:r>
            <w:r w:rsidR="00BC4480">
              <w:rPr>
                <w:rFonts w:ascii="Times New Roman" w:hAnsi="Times New Roman"/>
                <w:i/>
                <w:sz w:val="28"/>
                <w:szCs w:val="28"/>
              </w:rPr>
              <w:t>40,7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тыс. руб.</w:t>
            </w:r>
            <w:r w:rsidR="00BC4480">
              <w:rPr>
                <w:rFonts w:ascii="Times New Roman" w:hAnsi="Times New Roman"/>
                <w:i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в </w:t>
            </w:r>
            <w:r w:rsidR="00BC4480">
              <w:rPr>
                <w:rFonts w:ascii="Times New Roman" w:hAnsi="Times New Roman"/>
                <w:i/>
                <w:sz w:val="28"/>
                <w:szCs w:val="28"/>
              </w:rPr>
              <w:t xml:space="preserve">2027 г. – </w:t>
            </w:r>
            <w:r w:rsidR="008A3678">
              <w:rPr>
                <w:rFonts w:ascii="Times New Roman" w:hAnsi="Times New Roman"/>
                <w:i/>
                <w:sz w:val="28"/>
                <w:szCs w:val="28"/>
              </w:rPr>
              <w:t>50,9</w:t>
            </w:r>
            <w:r w:rsidR="00595F8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тыс. руб.)</w:t>
            </w:r>
            <w:r w:rsidR="00BC4480">
              <w:rPr>
                <w:rFonts w:ascii="Times New Roman" w:hAnsi="Times New Roman"/>
                <w:i/>
                <w:sz w:val="28"/>
                <w:szCs w:val="28"/>
              </w:rPr>
              <w:t>;</w:t>
            </w:r>
          </w:p>
          <w:p w:rsidR="00BC4480" w:rsidRDefault="00BC4480" w:rsidP="00BC448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BC4480">
              <w:rPr>
                <w:rFonts w:ascii="Times New Roman" w:hAnsi="Times New Roman"/>
                <w:i/>
                <w:sz w:val="28"/>
                <w:szCs w:val="28"/>
              </w:rPr>
              <w:t>Обеспечение жильем молодых семей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2025 г. – 627,6 тыс. руб. 2026 г. – 631,0 тыс. руб.;</w:t>
            </w:r>
          </w:p>
          <w:p w:rsidR="000846E1" w:rsidRPr="000846E1" w:rsidRDefault="00BC4480" w:rsidP="008A36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BC4480">
              <w:rPr>
                <w:rFonts w:ascii="Times New Roman" w:hAnsi="Times New Roman"/>
                <w:i/>
                <w:sz w:val="28"/>
                <w:szCs w:val="28"/>
              </w:rPr>
              <w:t xml:space="preserve">Предоставление жилых помещений детям - сиротам и детям, оставшимся без попечения родителей, лицам из их числа по </w:t>
            </w:r>
            <w:r w:rsidRPr="003E42F0">
              <w:rPr>
                <w:rFonts w:ascii="Times New Roman" w:hAnsi="Times New Roman"/>
                <w:i/>
                <w:sz w:val="28"/>
                <w:szCs w:val="28"/>
              </w:rPr>
              <w:t>договорам найма специализированных жилых помещений (в части приобретения готовых жилых помещений) в 2025</w:t>
            </w:r>
            <w:r w:rsidR="008A3678" w:rsidRPr="003E42F0">
              <w:rPr>
                <w:rFonts w:ascii="Times New Roman" w:hAnsi="Times New Roman"/>
                <w:i/>
                <w:sz w:val="28"/>
                <w:szCs w:val="28"/>
              </w:rPr>
              <w:t xml:space="preserve"> г. 5 090,4 тыс. руб. 2026 </w:t>
            </w:r>
            <w:r w:rsidRPr="003E42F0">
              <w:rPr>
                <w:rFonts w:ascii="Times New Roman" w:hAnsi="Times New Roman"/>
                <w:i/>
                <w:sz w:val="28"/>
                <w:szCs w:val="28"/>
              </w:rPr>
              <w:t>г. –6 787,2 тыс. руб., 2027 г.</w:t>
            </w:r>
            <w:r w:rsidR="008A3678" w:rsidRPr="003E42F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3E42F0">
              <w:rPr>
                <w:rFonts w:ascii="Times New Roman" w:hAnsi="Times New Roman"/>
                <w:i/>
                <w:sz w:val="28"/>
                <w:szCs w:val="28"/>
              </w:rPr>
              <w:t>–</w:t>
            </w:r>
            <w:r w:rsidR="008A3678" w:rsidRPr="003E42F0">
              <w:rPr>
                <w:rFonts w:ascii="Times New Roman" w:hAnsi="Times New Roman"/>
                <w:i/>
                <w:sz w:val="28"/>
                <w:szCs w:val="28"/>
              </w:rPr>
              <w:t xml:space="preserve"> 8 484,</w:t>
            </w:r>
            <w:r w:rsidRPr="003E42F0">
              <w:rPr>
                <w:rFonts w:ascii="Times New Roman" w:hAnsi="Times New Roman"/>
                <w:i/>
                <w:sz w:val="28"/>
                <w:szCs w:val="28"/>
              </w:rPr>
              <w:t>0 тыс. руб.</w:t>
            </w:r>
            <w:r w:rsidR="000846E1">
              <w:rPr>
                <w:rFonts w:ascii="Times New Roman" w:hAnsi="Times New Roman"/>
                <w:i/>
                <w:sz w:val="28"/>
                <w:szCs w:val="28"/>
              </w:rPr>
              <w:t xml:space="preserve">  </w:t>
            </w:r>
          </w:p>
        </w:tc>
        <w:tc>
          <w:tcPr>
            <w:tcW w:w="1417" w:type="dxa"/>
          </w:tcPr>
          <w:p w:rsidR="000846E1" w:rsidRPr="00B67E4B" w:rsidRDefault="00006323" w:rsidP="002E0A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7 051,9</w:t>
            </w:r>
          </w:p>
        </w:tc>
        <w:tc>
          <w:tcPr>
            <w:tcW w:w="1418" w:type="dxa"/>
          </w:tcPr>
          <w:p w:rsidR="000846E1" w:rsidRPr="00B67E4B" w:rsidRDefault="008A3678" w:rsidP="00FB1E20">
            <w:pPr>
              <w:rPr>
                <w:rFonts w:ascii="Times New Roman" w:hAnsi="Times New Roman"/>
                <w:sz w:val="28"/>
                <w:szCs w:val="28"/>
              </w:rPr>
            </w:pPr>
            <w:r w:rsidRPr="00EF3032">
              <w:rPr>
                <w:rFonts w:ascii="Times New Roman" w:hAnsi="Times New Roman"/>
                <w:sz w:val="28"/>
                <w:szCs w:val="28"/>
              </w:rPr>
              <w:t>7 989,8</w:t>
            </w:r>
          </w:p>
        </w:tc>
        <w:tc>
          <w:tcPr>
            <w:tcW w:w="1417" w:type="dxa"/>
          </w:tcPr>
          <w:p w:rsidR="000846E1" w:rsidRPr="00B67E4B" w:rsidRDefault="008A3678" w:rsidP="00FB1E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9 427,7</w:t>
            </w:r>
          </w:p>
        </w:tc>
      </w:tr>
    </w:tbl>
    <w:p w:rsidR="002F6161" w:rsidRDefault="002F6161" w:rsidP="00B467C3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F5275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60624">
        <w:rPr>
          <w:rFonts w:ascii="Times New Roman" w:hAnsi="Times New Roman" w:cs="Times New Roman"/>
          <w:sz w:val="28"/>
          <w:szCs w:val="28"/>
        </w:rPr>
        <w:t xml:space="preserve">. </w:t>
      </w:r>
      <w:r w:rsidR="00F82168" w:rsidRPr="00F82168">
        <w:rPr>
          <w:rFonts w:ascii="Times New Roman" w:hAnsi="Times New Roman" w:cs="Times New Roman"/>
          <w:color w:val="000000"/>
          <w:sz w:val="28"/>
          <w:szCs w:val="26"/>
        </w:rPr>
        <w:t>Муниципальная программа «Развитие образования Серышевского муниципального округа</w:t>
      </w:r>
      <w:r w:rsidR="000E1548" w:rsidRPr="00F82168">
        <w:rPr>
          <w:rFonts w:ascii="Times New Roman" w:hAnsi="Times New Roman" w:cs="Times New Roman"/>
          <w:color w:val="000000"/>
          <w:sz w:val="28"/>
          <w:szCs w:val="26"/>
        </w:rPr>
        <w:t>»</w:t>
      </w:r>
      <w:r w:rsidR="000E1548">
        <w:rPr>
          <w:rFonts w:ascii="Times New Roman" w:hAnsi="Times New Roman" w:cs="Times New Roman"/>
          <w:color w:val="000000"/>
          <w:sz w:val="28"/>
          <w:szCs w:val="26"/>
        </w:rPr>
        <w:t>. (</w:t>
      </w:r>
      <w:r w:rsidR="00494833">
        <w:rPr>
          <w:rFonts w:ascii="Times New Roman" w:hAnsi="Times New Roman" w:cs="Times New Roman"/>
          <w:color w:val="000000"/>
          <w:sz w:val="28"/>
          <w:szCs w:val="26"/>
        </w:rPr>
        <w:t>ПРОЕКТ)</w:t>
      </w:r>
    </w:p>
    <w:p w:rsidR="00B467C3" w:rsidRDefault="00B467C3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67C3">
        <w:rPr>
          <w:rFonts w:ascii="Times New Roman" w:hAnsi="Times New Roman" w:cs="Times New Roman"/>
          <w:sz w:val="28"/>
          <w:szCs w:val="28"/>
        </w:rPr>
        <w:t>Куратор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467C3">
        <w:rPr>
          <w:rFonts w:ascii="Times New Roman" w:hAnsi="Times New Roman" w:cs="Times New Roman"/>
          <w:sz w:val="28"/>
          <w:szCs w:val="28"/>
        </w:rPr>
        <w:t>заместитель главы Серышевского муниципального округа по социальным вопросам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67C3" w:rsidRDefault="00B467C3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67C3">
        <w:rPr>
          <w:rFonts w:ascii="Times New Roman" w:hAnsi="Times New Roman" w:cs="Times New Roman"/>
          <w:sz w:val="28"/>
          <w:szCs w:val="28"/>
        </w:rPr>
        <w:t>Ответственный исполнитель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467C3">
        <w:rPr>
          <w:rFonts w:ascii="Times New Roman" w:hAnsi="Times New Roman" w:cs="Times New Roman"/>
          <w:sz w:val="28"/>
          <w:szCs w:val="28"/>
        </w:rPr>
        <w:t>начальник Управления системы образования администрации 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67C3" w:rsidRDefault="00B467C3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67C3">
        <w:rPr>
          <w:rFonts w:ascii="Times New Roman" w:hAnsi="Times New Roman" w:cs="Times New Roman"/>
          <w:sz w:val="28"/>
          <w:szCs w:val="28"/>
        </w:rPr>
        <w:t>Цели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467C3" w:rsidRPr="00B467C3" w:rsidRDefault="0087436F" w:rsidP="00B467C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1: </w:t>
      </w:r>
      <w:r w:rsidR="00B467C3" w:rsidRPr="00B467C3">
        <w:rPr>
          <w:rFonts w:ascii="Times New Roman" w:hAnsi="Times New Roman" w:cs="Times New Roman"/>
          <w:sz w:val="28"/>
          <w:szCs w:val="28"/>
        </w:rPr>
        <w:t>Развитие системы кадрового обеспечения сферы образования, позволяющей каждому педагогу повысить уровень профессионального мастерства на протяжении всей профессиональной деятельности, с охватом 100 процентов в 2030 году</w:t>
      </w:r>
    </w:p>
    <w:p w:rsidR="00B467C3" w:rsidRPr="00B467C3" w:rsidRDefault="0087436F" w:rsidP="00B467C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2: </w:t>
      </w:r>
      <w:r w:rsidR="00B467C3" w:rsidRPr="00B467C3">
        <w:rPr>
          <w:rFonts w:ascii="Times New Roman" w:hAnsi="Times New Roman" w:cs="Times New Roman"/>
          <w:sz w:val="28"/>
          <w:szCs w:val="28"/>
        </w:rPr>
        <w:t xml:space="preserve">Выравнивание стартовых возможностей детей дошкольного возраста за счет обеспечения и сохранения 100 процентов доступности качественного дошкольного образования, в том числе присмотра и ухода за детьми </w:t>
      </w:r>
    </w:p>
    <w:p w:rsidR="00B467C3" w:rsidRPr="00B467C3" w:rsidRDefault="0087436F" w:rsidP="00B467C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3: </w:t>
      </w:r>
      <w:r w:rsidR="00B467C3" w:rsidRPr="00B467C3">
        <w:rPr>
          <w:rFonts w:ascii="Times New Roman" w:hAnsi="Times New Roman" w:cs="Times New Roman"/>
          <w:sz w:val="28"/>
          <w:szCs w:val="28"/>
        </w:rPr>
        <w:t>Обеспечение общедоступных отвечающих современным требованиям условий получения начального общего, основного общего и среднего общего образования в общеобразовательных организациях округа к 2030 году составит 100 %</w:t>
      </w:r>
    </w:p>
    <w:p w:rsidR="00B467C3" w:rsidRDefault="0087436F" w:rsidP="00B467C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4:</w:t>
      </w:r>
      <w:r w:rsidR="00B467C3">
        <w:rPr>
          <w:rFonts w:ascii="Times New Roman" w:hAnsi="Times New Roman" w:cs="Times New Roman"/>
          <w:sz w:val="28"/>
          <w:szCs w:val="28"/>
        </w:rPr>
        <w:t xml:space="preserve"> </w:t>
      </w:r>
      <w:r w:rsidR="00B467C3" w:rsidRPr="00B467C3">
        <w:rPr>
          <w:rFonts w:ascii="Times New Roman" w:hAnsi="Times New Roman" w:cs="Times New Roman"/>
          <w:sz w:val="28"/>
          <w:szCs w:val="28"/>
        </w:rPr>
        <w:t>Обеспечение к 2030 году функционирования эффективной системы выявления, поддержки и развития способностей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100 процентов обучающихся</w:t>
      </w:r>
      <w:r w:rsidR="00B467C3">
        <w:rPr>
          <w:rFonts w:ascii="Times New Roman" w:hAnsi="Times New Roman" w:cs="Times New Roman"/>
          <w:sz w:val="28"/>
          <w:szCs w:val="28"/>
        </w:rPr>
        <w:t>.</w:t>
      </w:r>
    </w:p>
    <w:p w:rsidR="0045457D" w:rsidRDefault="00916402" w:rsidP="0045457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3E1397" w:rsidRPr="00AF1303"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</w:t>
      </w:r>
      <w:r w:rsidR="00BF4BB6" w:rsidRPr="00AF1303">
        <w:rPr>
          <w:rFonts w:ascii="Times New Roman" w:hAnsi="Times New Roman"/>
          <w:sz w:val="28"/>
          <w:szCs w:val="28"/>
        </w:rPr>
        <w:t>муниципальной программы</w:t>
      </w:r>
      <w:r w:rsidR="003E1397" w:rsidRPr="00AF1303">
        <w:rPr>
          <w:rFonts w:ascii="Times New Roman" w:hAnsi="Times New Roman"/>
          <w:sz w:val="28"/>
          <w:szCs w:val="28"/>
        </w:rPr>
        <w:t xml:space="preserve"> </w:t>
      </w:r>
      <w:r w:rsidR="00F82168" w:rsidRPr="00F82168">
        <w:rPr>
          <w:rFonts w:ascii="Times New Roman" w:hAnsi="Times New Roman"/>
          <w:color w:val="000000"/>
          <w:sz w:val="28"/>
          <w:szCs w:val="26"/>
        </w:rPr>
        <w:t>«Развитие образования Серышевского муниципального округа»</w:t>
      </w:r>
      <w:r w:rsidR="003E1397" w:rsidRPr="00AF1303">
        <w:rPr>
          <w:rFonts w:ascii="Times New Roman" w:hAnsi="Times New Roman"/>
          <w:sz w:val="28"/>
          <w:szCs w:val="28"/>
        </w:rPr>
        <w:t xml:space="preserve"> представлено в таблице</w:t>
      </w:r>
      <w:r w:rsidR="00D67002">
        <w:rPr>
          <w:rFonts w:ascii="Times New Roman" w:hAnsi="Times New Roman"/>
          <w:sz w:val="28"/>
          <w:szCs w:val="28"/>
        </w:rPr>
        <w:t xml:space="preserve"> 7</w:t>
      </w:r>
      <w:r w:rsidR="003E1397" w:rsidRPr="00AF1303">
        <w:rPr>
          <w:rFonts w:ascii="Times New Roman" w:hAnsi="Times New Roman"/>
          <w:sz w:val="28"/>
          <w:szCs w:val="28"/>
        </w:rPr>
        <w:t>.</w:t>
      </w:r>
    </w:p>
    <w:p w:rsidR="0022357C" w:rsidRDefault="00D67002" w:rsidP="0045457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7</w:t>
      </w:r>
    </w:p>
    <w:p w:rsidR="003E1397" w:rsidRPr="00AF1303" w:rsidRDefault="00D67002" w:rsidP="0045457D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B50044" w:rsidRPr="00AF1303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794" w:type="dxa"/>
        <w:tblInd w:w="96" w:type="dxa"/>
        <w:tblLook w:val="00A0" w:firstRow="1" w:lastRow="0" w:firstColumn="1" w:lastColumn="0" w:noHBand="0" w:noVBand="0"/>
      </w:tblPr>
      <w:tblGrid>
        <w:gridCol w:w="5399"/>
        <w:gridCol w:w="1546"/>
        <w:gridCol w:w="1476"/>
        <w:gridCol w:w="1373"/>
      </w:tblGrid>
      <w:tr w:rsidR="003E1397" w:rsidRPr="00AF1303" w:rsidTr="004E6806">
        <w:trPr>
          <w:trHeight w:val="204"/>
          <w:tblHeader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4C45CA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1266F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BD6702" w:rsidRDefault="00292A65" w:rsidP="001266F0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266F0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E1397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BD6702" w:rsidRDefault="00292A65" w:rsidP="001266F0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266F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F82168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E1397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BD6702" w:rsidRDefault="00292A65" w:rsidP="001266F0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266F0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3E1397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AF1303" w:rsidTr="004E680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97D82" w:rsidRDefault="00F82168" w:rsidP="00622D09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97D82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«Развитие образования Серышевского муниципального округа»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A97D82" w:rsidRDefault="00893C37" w:rsidP="00E95D8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E95D8E">
              <w:rPr>
                <w:rFonts w:ascii="Times New Roman" w:hAnsi="Times New Roman"/>
                <w:b/>
                <w:sz w:val="28"/>
                <w:szCs w:val="28"/>
              </w:rPr>
              <w:t> 162 465,3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Default="00E95D8E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945 537,7</w:t>
            </w:r>
          </w:p>
          <w:p w:rsidR="00893C37" w:rsidRPr="00A97D82" w:rsidRDefault="00893C37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A97D82" w:rsidRDefault="00E95D8E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990 647,4</w:t>
            </w:r>
          </w:p>
        </w:tc>
      </w:tr>
      <w:tr w:rsidR="003E1397" w:rsidRPr="00AF1303" w:rsidTr="004E680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E87DF1" w:rsidRDefault="004E6806" w:rsidP="00622D09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E6806">
              <w:rPr>
                <w:rFonts w:ascii="Times New Roman" w:hAnsi="Times New Roman"/>
                <w:b/>
                <w:sz w:val="28"/>
                <w:szCs w:val="28"/>
              </w:rPr>
              <w:t>Региональные проекты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E25564" w:rsidRDefault="00E95D8E" w:rsidP="00E95D8E">
            <w:pPr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2 614,7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D9536F" w:rsidRDefault="00E95D8E" w:rsidP="00E95D8E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2 614,7 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BC358E" w:rsidRDefault="00E95D8E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2 614,7</w:t>
            </w:r>
          </w:p>
        </w:tc>
      </w:tr>
      <w:tr w:rsidR="00E95D8E" w:rsidRPr="00AC3A8E" w:rsidTr="004E680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8E" w:rsidRPr="00E25564" w:rsidRDefault="00E95D8E" w:rsidP="00E95D8E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E6806">
              <w:rPr>
                <w:rFonts w:ascii="Times New Roman" w:hAnsi="Times New Roman"/>
                <w:sz w:val="28"/>
                <w:szCs w:val="28"/>
              </w:rPr>
              <w:t>Региональный проект "Патриотическое воспитание граждан"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E6806">
              <w:rPr>
                <w:rFonts w:ascii="Times New Roman" w:hAnsi="Times New Roman"/>
                <w:i/>
                <w:sz w:val="28"/>
                <w:szCs w:val="28"/>
              </w:rPr>
              <w:t>(средства из регионального бюджета «Проведение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организациях»)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D8E" w:rsidRPr="004E6806" w:rsidRDefault="00E95D8E" w:rsidP="00E95D8E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2 614,7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5D8E" w:rsidRDefault="00E95D8E" w:rsidP="00E95D8E">
            <w:r w:rsidRPr="003E723F">
              <w:rPr>
                <w:rFonts w:ascii="Times New Roman" w:hAnsi="Times New Roman"/>
                <w:sz w:val="28"/>
                <w:szCs w:val="28"/>
              </w:rPr>
              <w:t>2 614,7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D8E" w:rsidRDefault="00E95D8E" w:rsidP="00E95D8E">
            <w:r w:rsidRPr="003E723F">
              <w:rPr>
                <w:rFonts w:ascii="Times New Roman" w:hAnsi="Times New Roman"/>
                <w:sz w:val="28"/>
                <w:szCs w:val="28"/>
              </w:rPr>
              <w:t>2 614,7</w:t>
            </w:r>
          </w:p>
        </w:tc>
      </w:tr>
      <w:tr w:rsidR="00CC549A" w:rsidRPr="00AC3A8E" w:rsidTr="004E680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9A" w:rsidRPr="0022357C" w:rsidRDefault="00386D18" w:rsidP="00622D09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86D18">
              <w:rPr>
                <w:rFonts w:ascii="Times New Roman" w:hAnsi="Times New Roman"/>
                <w:b/>
                <w:sz w:val="28"/>
                <w:szCs w:val="28"/>
              </w:rPr>
              <w:t>Проекты Серышевского муниципального округа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549A" w:rsidRPr="00104FD0" w:rsidRDefault="00E95D8E" w:rsidP="00D9536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261 124,1</w:t>
            </w:r>
            <w:r w:rsidR="007335CF" w:rsidRPr="00D9536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549A" w:rsidRPr="0022357C" w:rsidRDefault="00881409" w:rsidP="00EC3EB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6 032,3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549A" w:rsidRPr="0022357C" w:rsidRDefault="00881409" w:rsidP="00DB5F3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13 321,9</w:t>
            </w:r>
          </w:p>
        </w:tc>
      </w:tr>
      <w:tr w:rsidR="00E95D8E" w:rsidRPr="00AC3A8E" w:rsidTr="00386D18">
        <w:trPr>
          <w:trHeight w:val="867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8E" w:rsidRDefault="00E95D8E" w:rsidP="00E95D8E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81409">
              <w:rPr>
                <w:rFonts w:ascii="Times New Roman" w:hAnsi="Times New Roman"/>
                <w:sz w:val="28"/>
                <w:szCs w:val="28"/>
              </w:rPr>
              <w:t>Проект "Развитие дошкольного, общего и дополнительного образования детей"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(в том числе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из средств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регионального бюджета будет направлено в 2025 г. –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250 977,2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тыс. руб., в 2026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г. – 5 790,3 тыс. руб., в 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2027 г. –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12 788,4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тыс. руб.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:</w:t>
            </w:r>
          </w:p>
          <w:p w:rsidR="00E95D8E" w:rsidRDefault="00E95D8E" w:rsidP="00E95D8E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D04C17">
              <w:rPr>
                <w:rFonts w:ascii="Times New Roman" w:hAnsi="Times New Roman"/>
                <w:i/>
                <w:sz w:val="28"/>
                <w:szCs w:val="28"/>
              </w:rPr>
              <w:t>Проведение мероприятий по замене в образовательных организациях деревянных окон на металлопластиковые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на 2026 г. – 3 790,3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тыс. руб.; </w:t>
            </w:r>
          </w:p>
          <w:p w:rsidR="00E95D8E" w:rsidRDefault="00E95D8E" w:rsidP="00E95D8E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D04C17">
              <w:rPr>
                <w:rFonts w:ascii="Times New Roman" w:hAnsi="Times New Roman"/>
                <w:i/>
                <w:sz w:val="28"/>
                <w:szCs w:val="28"/>
              </w:rPr>
              <w:t>Реализация мероприятий по модернизации школьных систем образования (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капитальный ремонт Муниципального</w:t>
            </w:r>
            <w:r w:rsidRPr="00D04C17">
              <w:rPr>
                <w:rFonts w:ascii="Times New Roman" w:hAnsi="Times New Roman"/>
                <w:i/>
                <w:sz w:val="28"/>
                <w:szCs w:val="28"/>
              </w:rPr>
              <w:t xml:space="preserve"> автономно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го общеобразовательного</w:t>
            </w:r>
            <w:r w:rsidRPr="00D04C17">
              <w:rPr>
                <w:rFonts w:ascii="Times New Roman" w:hAnsi="Times New Roman"/>
                <w:i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я средней общеобразовательной школы</w:t>
            </w:r>
            <w:r w:rsidRPr="00D04C17">
              <w:rPr>
                <w:rFonts w:ascii="Times New Roman" w:hAnsi="Times New Roman"/>
                <w:i/>
                <w:sz w:val="28"/>
                <w:szCs w:val="28"/>
              </w:rPr>
              <w:t xml:space="preserve"> № 2 пгт Серышево Серышевского муниципального округа Амурской области)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2025 г. –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246 679,8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E95D8E" w:rsidRDefault="00E95D8E" w:rsidP="00E95D8E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D04C17">
              <w:rPr>
                <w:rFonts w:ascii="Times New Roman" w:hAnsi="Times New Roman"/>
                <w:i/>
                <w:sz w:val="28"/>
                <w:szCs w:val="28"/>
              </w:rPr>
              <w:t>Создание школьного кафе в общеобразовательных организациях области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в 2025 –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2 297,4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E95D8E" w:rsidRDefault="00E95D8E" w:rsidP="00E95D8E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D04C17">
              <w:rPr>
                <w:rFonts w:ascii="Times New Roman" w:hAnsi="Times New Roman"/>
                <w:i/>
                <w:sz w:val="28"/>
                <w:szCs w:val="28"/>
              </w:rPr>
              <w:t>Проведение мероприятий по противопожарной и антитеррористической защищенности муниципальных образовательных организаций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в 2027 г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. –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10 788,4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тыс. руб.)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;</w:t>
            </w:r>
          </w:p>
          <w:p w:rsidR="00E95D8E" w:rsidRPr="0022357C" w:rsidRDefault="00E95D8E" w:rsidP="00E95D8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A3572F" w:rsidRPr="00A3572F">
              <w:rPr>
                <w:rFonts w:ascii="Times New Roman" w:hAnsi="Times New Roman"/>
                <w:i/>
                <w:sz w:val="28"/>
                <w:szCs w:val="28"/>
              </w:rPr>
              <w:t>Организация и проведение мероприятий по благоустройству территорий общеобразовательных организаций</w:t>
            </w:r>
            <w:r w:rsidR="00A3572F">
              <w:rPr>
                <w:rFonts w:ascii="Times New Roman" w:hAnsi="Times New Roman"/>
                <w:i/>
                <w:sz w:val="28"/>
                <w:szCs w:val="28"/>
              </w:rPr>
              <w:t xml:space="preserve"> в 2025-2027 гг. – 2 000,0 тыс. руб.)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D8E" w:rsidRPr="00E95D8E" w:rsidRDefault="00E95D8E" w:rsidP="00E95D8E">
            <w:pPr>
              <w:rPr>
                <w:rFonts w:ascii="Times New Roman" w:hAnsi="Times New Roman"/>
                <w:sz w:val="28"/>
                <w:szCs w:val="28"/>
              </w:rPr>
            </w:pPr>
            <w:r w:rsidRPr="00E95D8E">
              <w:rPr>
                <w:rFonts w:ascii="Times New Roman" w:hAnsi="Times New Roman"/>
                <w:sz w:val="28"/>
                <w:szCs w:val="28"/>
              </w:rPr>
              <w:t xml:space="preserve">261 124,1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5D8E" w:rsidRPr="00E95D8E" w:rsidRDefault="00E95D8E" w:rsidP="00E95D8E">
            <w:pPr>
              <w:rPr>
                <w:rFonts w:ascii="Times New Roman" w:hAnsi="Times New Roman"/>
                <w:sz w:val="28"/>
                <w:szCs w:val="28"/>
              </w:rPr>
            </w:pPr>
            <w:r w:rsidRPr="00E95D8E">
              <w:rPr>
                <w:rFonts w:ascii="Times New Roman" w:hAnsi="Times New Roman"/>
                <w:sz w:val="28"/>
                <w:szCs w:val="28"/>
              </w:rPr>
              <w:t>6 032,3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5D8E" w:rsidRPr="00E95D8E" w:rsidRDefault="00E95D8E" w:rsidP="00E95D8E">
            <w:pPr>
              <w:rPr>
                <w:rFonts w:ascii="Times New Roman" w:hAnsi="Times New Roman"/>
                <w:sz w:val="28"/>
                <w:szCs w:val="28"/>
              </w:rPr>
            </w:pPr>
            <w:r w:rsidRPr="00E95D8E">
              <w:rPr>
                <w:rFonts w:ascii="Times New Roman" w:hAnsi="Times New Roman"/>
                <w:sz w:val="28"/>
                <w:szCs w:val="28"/>
              </w:rPr>
              <w:t>13 321,9</w:t>
            </w:r>
          </w:p>
        </w:tc>
      </w:tr>
      <w:tr w:rsidR="003E1397" w:rsidRPr="00AC3A8E" w:rsidTr="004E680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402" w:rsidRPr="003D30BC" w:rsidRDefault="00CD5C9A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D30BC">
              <w:rPr>
                <w:rFonts w:ascii="Times New Roman" w:hAnsi="Times New Roman"/>
                <w:b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3D30BC" w:rsidRDefault="00E027FE" w:rsidP="003D0A1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898 726,5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3D30BC" w:rsidRDefault="00E027FE" w:rsidP="003D0A1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936 890,7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3D30BC" w:rsidRDefault="00E027FE" w:rsidP="003D0A1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974 710,8</w:t>
            </w:r>
          </w:p>
        </w:tc>
      </w:tr>
      <w:tr w:rsidR="00AD4671" w:rsidRPr="00AC3A8E" w:rsidTr="004E680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71" w:rsidRDefault="00AD467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CD5C9A">
              <w:rPr>
                <w:rFonts w:ascii="Times New Roman" w:hAnsi="Times New Roman"/>
                <w:sz w:val="28"/>
                <w:szCs w:val="28"/>
              </w:rPr>
              <w:t xml:space="preserve">Комплекс процессных мероприятий "Финансовое обеспечение реализации прав граждан на получение общедоступного дошкольного, общего и </w:t>
            </w:r>
            <w:r w:rsidRPr="008D726A">
              <w:rPr>
                <w:rFonts w:ascii="Times New Roman" w:hAnsi="Times New Roman"/>
                <w:sz w:val="28"/>
                <w:szCs w:val="28"/>
              </w:rPr>
              <w:t xml:space="preserve">дополнительного образования" 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(в том числе из </w:t>
            </w:r>
            <w:r w:rsidR="00345E5B">
              <w:rPr>
                <w:rFonts w:ascii="Times New Roman" w:hAnsi="Times New Roman"/>
                <w:i/>
                <w:sz w:val="28"/>
                <w:szCs w:val="28"/>
              </w:rPr>
              <w:t xml:space="preserve">средства из 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регионального бюджета в 2025 г. </w:t>
            </w:r>
            <w:r w:rsidR="00780AC4" w:rsidRPr="008D726A">
              <w:rPr>
                <w:rFonts w:ascii="Times New Roman" w:hAnsi="Times New Roman"/>
                <w:i/>
                <w:sz w:val="28"/>
                <w:szCs w:val="28"/>
              </w:rPr>
              <w:t>–</w:t>
            </w:r>
            <w:r w:rsidR="003A1F62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345E5B">
              <w:rPr>
                <w:rFonts w:ascii="Times New Roman" w:hAnsi="Times New Roman"/>
                <w:i/>
                <w:sz w:val="28"/>
                <w:szCs w:val="28"/>
              </w:rPr>
              <w:t>607 770,4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тыс. руб., в 2026</w:t>
            </w:r>
            <w:r w:rsidR="00780AC4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г. – </w:t>
            </w:r>
            <w:r w:rsidR="00345E5B">
              <w:rPr>
                <w:rFonts w:ascii="Times New Roman" w:hAnsi="Times New Roman"/>
                <w:i/>
                <w:sz w:val="28"/>
                <w:szCs w:val="28"/>
              </w:rPr>
              <w:t>645 634,1</w:t>
            </w:r>
            <w:r w:rsidR="00780AC4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тыс. руб., 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2027 г. </w:t>
            </w:r>
            <w:r w:rsidR="00780AC4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="00345E5B">
              <w:rPr>
                <w:rFonts w:ascii="Times New Roman" w:hAnsi="Times New Roman"/>
                <w:i/>
                <w:sz w:val="28"/>
                <w:szCs w:val="28"/>
              </w:rPr>
              <w:t>683 668,3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тыс. руб.:</w:t>
            </w:r>
          </w:p>
          <w:p w:rsidR="00345E5B" w:rsidRPr="008D726A" w:rsidRDefault="00345E5B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345E5B">
              <w:rPr>
                <w:rFonts w:ascii="Times New Roman" w:hAnsi="Times New Roman"/>
                <w:i/>
                <w:sz w:val="28"/>
                <w:szCs w:val="28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в 20205-2027 гг. – 820,3 тыс. руб.;</w:t>
            </w:r>
          </w:p>
          <w:p w:rsidR="00AD4671" w:rsidRDefault="00AD467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D726A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в 2025</w:t>
            </w:r>
            <w:r w:rsidR="00345E5B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2027 </w:t>
            </w:r>
            <w:r w:rsidR="00345E5B">
              <w:rPr>
                <w:rFonts w:ascii="Times New Roman" w:hAnsi="Times New Roman"/>
                <w:i/>
                <w:sz w:val="28"/>
                <w:szCs w:val="28"/>
              </w:rPr>
              <w:t>г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>г</w:t>
            </w:r>
            <w:r w:rsidR="003841BC" w:rsidRPr="008D726A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345E5B">
              <w:rPr>
                <w:rFonts w:ascii="Times New Roman" w:hAnsi="Times New Roman"/>
                <w:i/>
                <w:sz w:val="28"/>
                <w:szCs w:val="28"/>
              </w:rPr>
              <w:t xml:space="preserve"> –</w:t>
            </w:r>
            <w:r w:rsidR="003841BC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345E5B">
              <w:rPr>
                <w:rFonts w:ascii="Times New Roman" w:hAnsi="Times New Roman"/>
                <w:i/>
                <w:sz w:val="28"/>
                <w:szCs w:val="28"/>
              </w:rPr>
              <w:t>48 981,2</w:t>
            </w:r>
            <w:r w:rsidR="003841BC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>тыс. руб.;</w:t>
            </w:r>
          </w:p>
          <w:p w:rsidR="00345E5B" w:rsidRPr="008D726A" w:rsidRDefault="00345E5B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345E5B">
              <w:rPr>
                <w:rFonts w:ascii="Times New Roman" w:hAnsi="Times New Roman"/>
                <w:i/>
                <w:sz w:val="28"/>
                <w:szCs w:val="28"/>
              </w:rPr>
              <w:t>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(в части выплаты разницы в районных коэффициентах и финансового обеспечения затрат муниципального образования по организации осуществления государственного полномочия)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в 2025-2027 гг. – 63,4 тыс. руб.;</w:t>
            </w:r>
          </w:p>
          <w:p w:rsidR="00220DD6" w:rsidRPr="008D726A" w:rsidRDefault="00AD4671" w:rsidP="00220DD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- Ежемесячное денежное вознаграждение за классное руководство педагогическим работникам муниципальных общеобразовательных организаций (в части выплаты разницы в районных коэффициентах и финансового обеспечения затрат Серышевского муниципального округа по организации осуществления государственного полномочия) </w:t>
            </w:r>
            <w:r w:rsidR="00220DD6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в 2025 </w:t>
            </w:r>
            <w:r w:rsidR="00345E5B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220DD6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2027 </w:t>
            </w:r>
            <w:r w:rsidR="00345E5B">
              <w:rPr>
                <w:rFonts w:ascii="Times New Roman" w:hAnsi="Times New Roman"/>
                <w:i/>
                <w:sz w:val="28"/>
                <w:szCs w:val="28"/>
              </w:rPr>
              <w:t>г</w:t>
            </w:r>
            <w:r w:rsidR="00220DD6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г.- </w:t>
            </w:r>
            <w:r w:rsidR="00345E5B">
              <w:rPr>
                <w:rFonts w:ascii="Times New Roman" w:hAnsi="Times New Roman"/>
                <w:i/>
                <w:sz w:val="28"/>
                <w:szCs w:val="28"/>
              </w:rPr>
              <w:t>3 б787,9</w:t>
            </w:r>
            <w:r w:rsidR="00220DD6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AD4671" w:rsidRPr="008D726A" w:rsidRDefault="00AD467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- 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2025-2027 гг. – </w:t>
            </w:r>
            <w:r w:rsidR="002903BC" w:rsidRPr="008D726A">
              <w:rPr>
                <w:rFonts w:ascii="Times New Roman" w:hAnsi="Times New Roman"/>
                <w:i/>
                <w:sz w:val="28"/>
                <w:szCs w:val="28"/>
              </w:rPr>
              <w:t>12 502,5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AD4671" w:rsidRPr="0001312C" w:rsidRDefault="00AD4671" w:rsidP="002903B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-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2025 г. – </w:t>
            </w:r>
            <w:r w:rsidR="002903BC" w:rsidRPr="008D726A">
              <w:rPr>
                <w:rFonts w:ascii="Times New Roman" w:hAnsi="Times New Roman"/>
                <w:i/>
                <w:sz w:val="28"/>
                <w:szCs w:val="28"/>
              </w:rPr>
              <w:t>541 615,1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тыс. руб.,</w:t>
            </w:r>
            <w:r w:rsidR="002903BC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в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2026-</w:t>
            </w:r>
            <w:r w:rsidR="002903BC" w:rsidRPr="008D726A">
              <w:rPr>
                <w:rFonts w:ascii="Times New Roman" w:hAnsi="Times New Roman"/>
                <w:i/>
                <w:sz w:val="28"/>
                <w:szCs w:val="28"/>
              </w:rPr>
              <w:t>579 478,8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тыс. руб.</w:t>
            </w:r>
            <w:r w:rsidR="002903BC" w:rsidRPr="008D726A">
              <w:rPr>
                <w:rFonts w:ascii="Times New Roman" w:hAnsi="Times New Roman"/>
                <w:i/>
                <w:sz w:val="28"/>
                <w:szCs w:val="28"/>
              </w:rPr>
              <w:t>, в 2027 г.-</w:t>
            </w:r>
            <w:r w:rsidR="00CD1DDC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2903BC" w:rsidRPr="008D726A">
              <w:rPr>
                <w:rFonts w:ascii="Times New Roman" w:hAnsi="Times New Roman"/>
                <w:i/>
                <w:sz w:val="28"/>
                <w:szCs w:val="28"/>
              </w:rPr>
              <w:t>617 513,0 тыс.</w:t>
            </w:r>
            <w:r w:rsidR="00B67185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2903BC" w:rsidRPr="008D726A">
              <w:rPr>
                <w:rFonts w:ascii="Times New Roman" w:hAnsi="Times New Roman"/>
                <w:i/>
                <w:sz w:val="28"/>
                <w:szCs w:val="28"/>
              </w:rPr>
              <w:t>руб.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4671" w:rsidRPr="00315D77" w:rsidRDefault="00345E5B" w:rsidP="00AD467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841 133,2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4671" w:rsidRPr="00315D77" w:rsidRDefault="00345E5B" w:rsidP="00AD467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881 796,9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4671" w:rsidRPr="00315D77" w:rsidRDefault="00345E5B" w:rsidP="00AD467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919 831,1</w:t>
            </w:r>
          </w:p>
        </w:tc>
      </w:tr>
      <w:tr w:rsidR="00D00111" w:rsidRPr="00AC3A8E" w:rsidTr="004E680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111" w:rsidRPr="0001312C" w:rsidRDefault="00D00111" w:rsidP="00622D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111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"Обеспечение доступности качественного дошкольного и общего образования"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0111" w:rsidRPr="000D4F39" w:rsidRDefault="00D00111" w:rsidP="0005399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D4F39">
              <w:rPr>
                <w:rFonts w:ascii="Times New Roman" w:hAnsi="Times New Roman"/>
                <w:sz w:val="28"/>
                <w:szCs w:val="28"/>
              </w:rPr>
              <w:t>1</w:t>
            </w:r>
            <w:r w:rsidR="0005399A">
              <w:rPr>
                <w:rFonts w:ascii="Times New Roman" w:hAnsi="Times New Roman"/>
                <w:sz w:val="28"/>
                <w:szCs w:val="28"/>
              </w:rPr>
              <w:t> 298,0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00111" w:rsidRPr="000D4F39" w:rsidRDefault="00D00111" w:rsidP="00D00111">
            <w:r w:rsidRPr="000D4F39">
              <w:rPr>
                <w:rFonts w:ascii="Times New Roman" w:hAnsi="Times New Roman"/>
                <w:sz w:val="28"/>
                <w:szCs w:val="28"/>
              </w:rPr>
              <w:t>1 100,0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0111" w:rsidRPr="000D4F39" w:rsidRDefault="00D00111" w:rsidP="00D00111">
            <w:r w:rsidRPr="000D4F39">
              <w:rPr>
                <w:rFonts w:ascii="Times New Roman" w:hAnsi="Times New Roman"/>
                <w:sz w:val="28"/>
                <w:szCs w:val="28"/>
              </w:rPr>
              <w:t>1 100,0</w:t>
            </w:r>
          </w:p>
        </w:tc>
      </w:tr>
      <w:tr w:rsidR="00B06CAE" w:rsidRPr="00AC3A8E" w:rsidTr="004E680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AE" w:rsidRPr="00C032E5" w:rsidRDefault="00B06CAE" w:rsidP="00B06CA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40ABB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"Организация бесплатного питания обучающихся в образовательных организациях округа"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32E5">
              <w:rPr>
                <w:rFonts w:ascii="Times New Roman" w:hAnsi="Times New Roman"/>
                <w:i/>
                <w:sz w:val="28"/>
                <w:szCs w:val="28"/>
              </w:rPr>
              <w:t>(средства из регионального бюджета на 2025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г. – 25 902,8 тыс. руб., 2026 г. – 24 461,0 тыс. руб., </w:t>
            </w:r>
            <w:r w:rsidRPr="00C032E5">
              <w:rPr>
                <w:rFonts w:ascii="Times New Roman" w:hAnsi="Times New Roman"/>
                <w:i/>
                <w:sz w:val="28"/>
                <w:szCs w:val="28"/>
              </w:rPr>
              <w:t xml:space="preserve">2027 гг. –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24 080,2</w:t>
            </w:r>
            <w:r w:rsidRPr="00C032E5">
              <w:rPr>
                <w:rFonts w:ascii="Times New Roman" w:hAnsi="Times New Roman"/>
                <w:i/>
                <w:sz w:val="28"/>
                <w:szCs w:val="28"/>
              </w:rPr>
              <w:t xml:space="preserve"> тыс. руб.:</w:t>
            </w:r>
          </w:p>
          <w:p w:rsidR="00B06CAE" w:rsidRDefault="00B06CAE" w:rsidP="00B06CA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C032E5"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BD23C4">
              <w:rPr>
                <w:rFonts w:ascii="Times New Roman" w:hAnsi="Times New Roman"/>
                <w:i/>
                <w:sz w:val="28"/>
                <w:szCs w:val="28"/>
              </w:rPr>
              <w:t>Организация бесплатного питания обучающихся в муниципальных общеобразовательных организациях (в части организации бесплатного питания детей из многодетных семей и детей военнослужащих и сотрудников некоторых федеральных государственных органов, обучающихся по программам основного общего и (или) среднего общего образования)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2025-2027 гг. – 5 982,1 тыс. руб.;</w:t>
            </w:r>
          </w:p>
          <w:p w:rsidR="00B06CAE" w:rsidRDefault="00B06CAE" w:rsidP="00B06CA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BD23C4">
              <w:rPr>
                <w:rFonts w:ascii="Times New Roman" w:hAnsi="Times New Roman"/>
                <w:i/>
                <w:sz w:val="28"/>
                <w:szCs w:val="28"/>
              </w:rPr>
              <w:t>Организация бесплатного питания обучающихся в муниципальных образовательных организациях (в части финансового обеспечения материальных средств для осуществления государственного полномочия)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2025 г. -229,5 тыс. руб., 2026 г. – 215,2 тыс. руб., 2027 г. – 211,4 тыс. руб.;</w:t>
            </w:r>
          </w:p>
          <w:p w:rsidR="00B06CAE" w:rsidRDefault="00B06CAE" w:rsidP="00B06CA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BD23C4">
              <w:rPr>
                <w:rFonts w:ascii="Times New Roman" w:hAnsi="Times New Roman"/>
                <w:i/>
                <w:sz w:val="28"/>
                <w:szCs w:val="28"/>
              </w:rPr>
              <w:t>Организация бесплатного питания обучающихся в муниципальных образовательных организациях (в части организации бесплатного питания детей военнослужащих и сотрудников некоторых федеральных государственных органов, обучающихся по программам основного общего и (или) среднего общего образования, принимающих участие в специальной военной операции)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на 2025 г. – 453,5 тыс. руб.;</w:t>
            </w:r>
          </w:p>
          <w:p w:rsidR="00B06CAE" w:rsidRPr="00702CF3" w:rsidRDefault="00B06CAE" w:rsidP="00B06CAE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BD23C4">
              <w:rPr>
                <w:rFonts w:ascii="Times New Roman" w:hAnsi="Times New Roman"/>
                <w:i/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муниципальных образовательных организациях (в части организации бесплатного горячего питания обучающихся, получающих начальное </w:t>
            </w:r>
            <w:r w:rsidRPr="00702CF3">
              <w:rPr>
                <w:rFonts w:ascii="Times New Roman" w:hAnsi="Times New Roman"/>
                <w:i/>
                <w:sz w:val="28"/>
                <w:szCs w:val="28"/>
              </w:rPr>
              <w:t xml:space="preserve">общее образование в муниципальных образовательных организациях) 2025 г. –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16 508,8</w:t>
            </w:r>
            <w:r w:rsidRPr="00702CF3">
              <w:rPr>
                <w:rFonts w:ascii="Times New Roman" w:hAnsi="Times New Roman"/>
                <w:i/>
                <w:sz w:val="28"/>
                <w:szCs w:val="28"/>
              </w:rPr>
              <w:t xml:space="preserve"> тыс. руб., 2026 г. –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15 534,8</w:t>
            </w:r>
            <w:r w:rsidRPr="00702CF3">
              <w:rPr>
                <w:rFonts w:ascii="Times New Roman" w:hAnsi="Times New Roman"/>
                <w:i/>
                <w:sz w:val="28"/>
                <w:szCs w:val="28"/>
              </w:rPr>
              <w:t xml:space="preserve"> тыс. руб.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, 2027 г. – 15 157,8 тыс. руб.</w:t>
            </w:r>
            <w:r w:rsidRPr="00702CF3">
              <w:rPr>
                <w:rFonts w:ascii="Times New Roman" w:hAnsi="Times New Roman"/>
                <w:i/>
                <w:sz w:val="28"/>
                <w:szCs w:val="28"/>
              </w:rPr>
              <w:t>;</w:t>
            </w:r>
          </w:p>
          <w:p w:rsidR="00B06CAE" w:rsidRPr="00D00111" w:rsidRDefault="00B06CAE" w:rsidP="00B06C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2CF3">
              <w:rPr>
                <w:rFonts w:ascii="Times New Roman" w:hAnsi="Times New Roman"/>
                <w:i/>
                <w:sz w:val="28"/>
                <w:szCs w:val="28"/>
              </w:rPr>
              <w:t>- Обеспечение</w:t>
            </w:r>
            <w:r w:rsidRPr="00C032E5">
              <w:rPr>
                <w:rFonts w:ascii="Times New Roman" w:hAnsi="Times New Roman"/>
                <w:i/>
                <w:sz w:val="28"/>
                <w:szCs w:val="28"/>
              </w:rPr>
              <w:t xml:space="preserve"> бесплатным двухразовым питанием детей с ограниченными возможностями здоровья, обучающихся в муниципальных образовательных организациях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2025-2027 гг. – 2 728,9 тыс. руб.)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6CAE" w:rsidRPr="0001312C" w:rsidRDefault="00B06CAE" w:rsidP="00B06C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26 016,5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6CAE" w:rsidRDefault="00B06CAE" w:rsidP="00B06CAE">
            <w:r>
              <w:rPr>
                <w:rFonts w:ascii="Times New Roman" w:hAnsi="Times New Roman"/>
                <w:sz w:val="28"/>
                <w:szCs w:val="28"/>
              </w:rPr>
              <w:t>24 574,7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6CAE" w:rsidRDefault="00B06CAE" w:rsidP="00B06CAE">
            <w:r>
              <w:rPr>
                <w:rFonts w:ascii="Times New Roman" w:hAnsi="Times New Roman"/>
                <w:sz w:val="28"/>
                <w:szCs w:val="28"/>
              </w:rPr>
              <w:t>24 193,9</w:t>
            </w:r>
          </w:p>
        </w:tc>
      </w:tr>
      <w:tr w:rsidR="00B06CAE" w:rsidRPr="00AC3A8E" w:rsidTr="004E680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AE" w:rsidRPr="00AD4671" w:rsidRDefault="00B06CAE" w:rsidP="00B06C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4671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"Организация и обеспечение отдыха и оздоровления детей"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4671">
              <w:rPr>
                <w:rFonts w:ascii="Times New Roman" w:hAnsi="Times New Roman"/>
                <w:i/>
                <w:sz w:val="28"/>
                <w:szCs w:val="28"/>
              </w:rPr>
              <w:t>(в том числе средства из бюджета области направленные на частичную оплату стоимости путевок для детей работающих граждан в организации отдыха и оздоровления детей в каникулярное время в 2025 г. –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1 723,2</w:t>
            </w:r>
            <w:r w:rsidRPr="00AD4671">
              <w:rPr>
                <w:rFonts w:ascii="Times New Roman" w:hAnsi="Times New Roman"/>
                <w:i/>
                <w:sz w:val="28"/>
                <w:szCs w:val="28"/>
              </w:rPr>
              <w:t xml:space="preserve"> тыс. руб., в 2026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г. – 724,1 тыс. руб., </w:t>
            </w:r>
            <w:r w:rsidRPr="00AD4671">
              <w:rPr>
                <w:rFonts w:ascii="Times New Roman" w:hAnsi="Times New Roman"/>
                <w:i/>
                <w:sz w:val="28"/>
                <w:szCs w:val="28"/>
              </w:rPr>
              <w:t xml:space="preserve">2027 гг. –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719,5</w:t>
            </w:r>
            <w:r w:rsidRPr="00AD4671">
              <w:rPr>
                <w:rFonts w:ascii="Times New Roman" w:hAnsi="Times New Roman"/>
                <w:i/>
                <w:sz w:val="28"/>
                <w:szCs w:val="28"/>
              </w:rPr>
              <w:t xml:space="preserve"> тыс. руб.)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6CAE" w:rsidRPr="00AD4671" w:rsidRDefault="00B06CAE" w:rsidP="00B06CA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467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 895,2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06CAE" w:rsidRPr="00AD4671" w:rsidRDefault="00B06CAE" w:rsidP="00B06C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855,1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06CAE" w:rsidRPr="00AD4671" w:rsidRDefault="00B06CAE" w:rsidP="00B06CA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849,5</w:t>
            </w:r>
          </w:p>
        </w:tc>
      </w:tr>
      <w:tr w:rsidR="00AD4671" w:rsidRPr="00AC3A8E" w:rsidTr="004E680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907" w:rsidRPr="00AD4671" w:rsidRDefault="00B06CAE" w:rsidP="00B06CA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6CAE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"Поддержка молодежных инициатив, развитие способностей и талантов у детей и молодежи"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4671" w:rsidRPr="00AD4671" w:rsidRDefault="00B06CAE" w:rsidP="00BA170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4671" w:rsidRPr="00AD4671" w:rsidRDefault="00B06CAE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4671" w:rsidRPr="00AD4671" w:rsidRDefault="00B06CAE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E1397" w:rsidRPr="00C83394" w:rsidTr="004E680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3D" w:rsidRPr="008575CD" w:rsidRDefault="003E13C5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575CD">
              <w:rPr>
                <w:rFonts w:ascii="Times New Roman" w:hAnsi="Times New Roman"/>
                <w:sz w:val="28"/>
                <w:szCs w:val="28"/>
              </w:rPr>
              <w:t xml:space="preserve">Комплекс процессных мероприятий "Социальное обеспечение отдельных категорий граждан в сфере образования" </w:t>
            </w:r>
            <w:r w:rsidRPr="008575CD">
              <w:rPr>
                <w:rFonts w:ascii="Times New Roman" w:hAnsi="Times New Roman"/>
                <w:i/>
                <w:sz w:val="28"/>
                <w:szCs w:val="28"/>
              </w:rPr>
              <w:t>(все средства из регионального бюджета:</w:t>
            </w:r>
          </w:p>
          <w:p w:rsidR="003E13C5" w:rsidRPr="008575CD" w:rsidRDefault="003E13C5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575CD">
              <w:rPr>
                <w:rFonts w:ascii="Times New Roman" w:hAnsi="Times New Roman"/>
                <w:i/>
                <w:sz w:val="28"/>
                <w:szCs w:val="28"/>
              </w:rPr>
              <w:t xml:space="preserve">- Единовременная денежная выплата при передаче ребенка на воспитание в семью 2025 г. – </w:t>
            </w:r>
            <w:r w:rsidR="00890A2B" w:rsidRPr="008575CD">
              <w:rPr>
                <w:rFonts w:ascii="Times New Roman" w:hAnsi="Times New Roman"/>
                <w:i/>
                <w:sz w:val="28"/>
                <w:szCs w:val="28"/>
              </w:rPr>
              <w:t>1 786,4</w:t>
            </w:r>
            <w:r w:rsidRPr="008575CD">
              <w:rPr>
                <w:rFonts w:ascii="Times New Roman" w:hAnsi="Times New Roman"/>
                <w:i/>
                <w:sz w:val="28"/>
                <w:szCs w:val="28"/>
              </w:rPr>
              <w:t xml:space="preserve"> тыс. руб., 2026</w:t>
            </w:r>
            <w:r w:rsidR="00890A2B" w:rsidRPr="008575CD">
              <w:rPr>
                <w:rFonts w:ascii="Times New Roman" w:hAnsi="Times New Roman"/>
                <w:i/>
                <w:sz w:val="28"/>
                <w:szCs w:val="28"/>
              </w:rPr>
              <w:t xml:space="preserve"> г. – 1 640,9 тыс. руб., 2027 </w:t>
            </w:r>
            <w:r w:rsidRPr="008575CD">
              <w:rPr>
                <w:rFonts w:ascii="Times New Roman" w:hAnsi="Times New Roman"/>
                <w:i/>
                <w:sz w:val="28"/>
                <w:szCs w:val="28"/>
              </w:rPr>
              <w:t>г. –</w:t>
            </w:r>
            <w:r w:rsidR="00890A2B" w:rsidRPr="008575CD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8575CD"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 w:rsidR="00890A2B" w:rsidRPr="008575CD">
              <w:rPr>
                <w:rFonts w:ascii="Times New Roman" w:hAnsi="Times New Roman"/>
                <w:i/>
                <w:sz w:val="28"/>
                <w:szCs w:val="28"/>
              </w:rPr>
              <w:t> 813,2</w:t>
            </w:r>
            <w:r w:rsidRPr="008575CD"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3E13C5" w:rsidRPr="008575CD" w:rsidRDefault="003E13C5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575CD">
              <w:rPr>
                <w:rFonts w:ascii="Times New Roman" w:hAnsi="Times New Roman"/>
                <w:i/>
                <w:sz w:val="28"/>
                <w:szCs w:val="28"/>
              </w:rPr>
              <w:t>- Выплаты лицам из числа детей-сирот и детей, оставшимся без попечения родителей, достигшим 18 лет, но продолжающим обучение в муниципальной общеобразовательной организации, до окончания обучения 2025</w:t>
            </w:r>
            <w:r w:rsidR="00890A2B" w:rsidRPr="008575CD">
              <w:rPr>
                <w:rFonts w:ascii="Times New Roman" w:hAnsi="Times New Roman"/>
                <w:i/>
                <w:sz w:val="28"/>
                <w:szCs w:val="28"/>
              </w:rPr>
              <w:t xml:space="preserve"> г. – 78,2 тыс. руб., 2026-</w:t>
            </w:r>
            <w:r w:rsidRPr="008575CD">
              <w:rPr>
                <w:rFonts w:ascii="Times New Roman" w:hAnsi="Times New Roman"/>
                <w:i/>
                <w:sz w:val="28"/>
                <w:szCs w:val="28"/>
              </w:rPr>
              <w:t xml:space="preserve">2027 гг. – </w:t>
            </w:r>
            <w:r w:rsidR="00890A2B" w:rsidRPr="008575CD">
              <w:rPr>
                <w:rFonts w:ascii="Times New Roman" w:hAnsi="Times New Roman"/>
                <w:i/>
                <w:sz w:val="28"/>
                <w:szCs w:val="28"/>
              </w:rPr>
              <w:t>82,2</w:t>
            </w:r>
            <w:r w:rsidRPr="008575CD"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3E13C5" w:rsidRPr="008575CD" w:rsidRDefault="003E13C5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575CD">
              <w:rPr>
                <w:rFonts w:ascii="Times New Roman" w:hAnsi="Times New Roman"/>
                <w:i/>
                <w:sz w:val="28"/>
                <w:szCs w:val="28"/>
              </w:rPr>
              <w:t>- Выплата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 2025</w:t>
            </w:r>
            <w:r w:rsidR="00890A2B" w:rsidRPr="008575CD">
              <w:rPr>
                <w:rFonts w:ascii="Times New Roman" w:hAnsi="Times New Roman"/>
                <w:i/>
                <w:sz w:val="28"/>
                <w:szCs w:val="28"/>
              </w:rPr>
              <w:t xml:space="preserve"> г.</w:t>
            </w:r>
            <w:r w:rsidRPr="008575CD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890A2B" w:rsidRPr="008575CD">
              <w:rPr>
                <w:rFonts w:ascii="Times New Roman" w:hAnsi="Times New Roman"/>
                <w:i/>
                <w:sz w:val="28"/>
                <w:szCs w:val="28"/>
              </w:rPr>
              <w:t>15 940,7 тыс. руб., 2026-</w:t>
            </w:r>
            <w:r w:rsidRPr="008575CD">
              <w:rPr>
                <w:rFonts w:ascii="Times New Roman" w:hAnsi="Times New Roman"/>
                <w:i/>
                <w:sz w:val="28"/>
                <w:szCs w:val="28"/>
              </w:rPr>
              <w:t xml:space="preserve">2027 гг. – </w:t>
            </w:r>
            <w:r w:rsidR="00890A2B" w:rsidRPr="008575CD">
              <w:rPr>
                <w:rFonts w:ascii="Times New Roman" w:hAnsi="Times New Roman"/>
                <w:i/>
                <w:sz w:val="28"/>
                <w:szCs w:val="28"/>
              </w:rPr>
              <w:t>16 812,6</w:t>
            </w:r>
            <w:r w:rsidRPr="008575CD"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3E13C5" w:rsidRPr="008575CD" w:rsidRDefault="003E13C5" w:rsidP="00890A2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575CD">
              <w:rPr>
                <w:rFonts w:ascii="Times New Roman" w:hAnsi="Times New Roman"/>
                <w:i/>
                <w:sz w:val="28"/>
                <w:szCs w:val="28"/>
              </w:rPr>
              <w:t xml:space="preserve">- Компенсация затрат родителей (законных представителей) детей-инвалидов на организацию обучения по основным общеобразовательным программам на дому 2025-2027 гг. – </w:t>
            </w:r>
            <w:r w:rsidR="00890A2B" w:rsidRPr="008575CD">
              <w:rPr>
                <w:rFonts w:ascii="Times New Roman" w:hAnsi="Times New Roman"/>
                <w:i/>
                <w:sz w:val="28"/>
                <w:szCs w:val="28"/>
              </w:rPr>
              <w:t>332,3</w:t>
            </w:r>
            <w:r w:rsidRPr="008575CD">
              <w:rPr>
                <w:rFonts w:ascii="Times New Roman" w:hAnsi="Times New Roman"/>
                <w:i/>
                <w:sz w:val="28"/>
                <w:szCs w:val="28"/>
              </w:rPr>
              <w:t xml:space="preserve"> тыс. руб.)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8575CD" w:rsidRDefault="00855B66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8575CD">
              <w:rPr>
                <w:rFonts w:ascii="Times New Roman" w:hAnsi="Times New Roman"/>
                <w:sz w:val="28"/>
                <w:szCs w:val="28"/>
              </w:rPr>
              <w:t>18 137,6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8575CD" w:rsidRDefault="00855B66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8575CD">
              <w:rPr>
                <w:rFonts w:ascii="Times New Roman" w:hAnsi="Times New Roman"/>
                <w:sz w:val="28"/>
                <w:szCs w:val="28"/>
              </w:rPr>
              <w:t>18 868,0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612550" w:rsidRDefault="00855B66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19 040,3</w:t>
            </w:r>
          </w:p>
        </w:tc>
      </w:tr>
      <w:tr w:rsidR="008575CD" w:rsidRPr="00AC3A8E" w:rsidTr="004E680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5CD" w:rsidRPr="0001312C" w:rsidRDefault="008575CD" w:rsidP="008575C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6B87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"Содержание подведомственных муниципальных учреждений"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75CD" w:rsidRPr="0001312C" w:rsidRDefault="008575CD" w:rsidP="008575C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9 696,0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75CD" w:rsidRDefault="008575CD" w:rsidP="008575CD">
            <w:r w:rsidRPr="00397B56">
              <w:rPr>
                <w:rFonts w:ascii="Times New Roman" w:hAnsi="Times New Roman"/>
                <w:sz w:val="28"/>
                <w:szCs w:val="28"/>
              </w:rPr>
              <w:t>9 696,0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75CD" w:rsidRDefault="008575CD" w:rsidP="008575CD">
            <w:r w:rsidRPr="00397B56">
              <w:rPr>
                <w:rFonts w:ascii="Times New Roman" w:hAnsi="Times New Roman"/>
                <w:sz w:val="28"/>
                <w:szCs w:val="28"/>
              </w:rPr>
              <w:t>9 696,0</w:t>
            </w:r>
          </w:p>
        </w:tc>
      </w:tr>
    </w:tbl>
    <w:p w:rsidR="003E1397" w:rsidRDefault="003E1397" w:rsidP="003E1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2DDB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6. </w:t>
      </w:r>
      <w:r w:rsidR="003D2DDB" w:rsidRPr="003D2DDB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="00341A2A" w:rsidRPr="00341A2A">
        <w:rPr>
          <w:rFonts w:ascii="Times New Roman" w:hAnsi="Times New Roman" w:cs="Times New Roman"/>
          <w:sz w:val="28"/>
          <w:szCs w:val="28"/>
        </w:rPr>
        <w:t>Профилактика преступлений и правонарушений на территории Серышевского муниципального округа</w:t>
      </w:r>
      <w:r w:rsidR="003D2DDB" w:rsidRPr="003D2DDB">
        <w:rPr>
          <w:rFonts w:ascii="Times New Roman" w:hAnsi="Times New Roman" w:cs="Times New Roman"/>
          <w:sz w:val="28"/>
          <w:szCs w:val="28"/>
        </w:rPr>
        <w:t>».</w:t>
      </w:r>
      <w:r w:rsidR="00D67002">
        <w:rPr>
          <w:rFonts w:ascii="Times New Roman" w:hAnsi="Times New Roman" w:cs="Times New Roman"/>
          <w:sz w:val="28"/>
          <w:szCs w:val="28"/>
        </w:rPr>
        <w:t xml:space="preserve"> (ПРОЕКТ)</w:t>
      </w:r>
      <w:r w:rsidR="00341A2A">
        <w:rPr>
          <w:rFonts w:ascii="Times New Roman" w:hAnsi="Times New Roman" w:cs="Times New Roman"/>
          <w:sz w:val="28"/>
          <w:szCs w:val="28"/>
        </w:rPr>
        <w:t>.</w:t>
      </w:r>
    </w:p>
    <w:p w:rsidR="00341A2A" w:rsidRDefault="00341A2A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A2A">
        <w:rPr>
          <w:rFonts w:ascii="Times New Roman" w:hAnsi="Times New Roman" w:cs="Times New Roman"/>
          <w:sz w:val="28"/>
          <w:szCs w:val="28"/>
        </w:rPr>
        <w:t>Куратор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41A2A">
        <w:rPr>
          <w:rFonts w:ascii="Times New Roman" w:hAnsi="Times New Roman" w:cs="Times New Roman"/>
          <w:sz w:val="28"/>
          <w:szCs w:val="28"/>
        </w:rPr>
        <w:t>заместитель главы администрации Серышевского муниципального округа по социальным вопросам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1A2A" w:rsidRPr="00341A2A" w:rsidRDefault="00341A2A" w:rsidP="00341A2A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A2A">
        <w:rPr>
          <w:rFonts w:ascii="Times New Roman" w:hAnsi="Times New Roman" w:cs="Times New Roman"/>
          <w:sz w:val="28"/>
          <w:szCs w:val="28"/>
        </w:rPr>
        <w:t>Ответственный исполнитель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41A2A">
        <w:rPr>
          <w:rFonts w:ascii="Times New Roman" w:hAnsi="Times New Roman" w:cs="Times New Roman"/>
          <w:sz w:val="28"/>
          <w:szCs w:val="28"/>
        </w:rPr>
        <w:t>заместитель главы администрации Серышевского муниципального округа по социальным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341A2A">
        <w:rPr>
          <w:rFonts w:ascii="Times New Roman" w:hAnsi="Times New Roman" w:cs="Times New Roman"/>
          <w:sz w:val="28"/>
          <w:szCs w:val="28"/>
        </w:rPr>
        <w:t>начальник отдела цифрового развития и связи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1A2A" w:rsidRPr="00341A2A" w:rsidRDefault="00263664" w:rsidP="00263664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="00341A2A" w:rsidRPr="00341A2A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п</w:t>
      </w:r>
      <w:r w:rsidR="00341A2A" w:rsidRPr="00341A2A">
        <w:rPr>
          <w:rFonts w:ascii="Times New Roman" w:hAnsi="Times New Roman" w:cs="Times New Roman"/>
          <w:sz w:val="28"/>
          <w:szCs w:val="28"/>
        </w:rPr>
        <w:t>овышение результативности профилактики правонарушений и охраны общественного порядка на территории 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341A2A" w:rsidRPr="00341A2A">
        <w:rPr>
          <w:rFonts w:ascii="Times New Roman" w:hAnsi="Times New Roman" w:cs="Times New Roman"/>
          <w:sz w:val="28"/>
          <w:szCs w:val="28"/>
        </w:rPr>
        <w:t xml:space="preserve"> обеспечивающее снижение числа зарегистрированных преступлений по отношению к 2023 году на 5% в 2030 году</w:t>
      </w:r>
      <w:r w:rsidR="00341A2A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215E7" w:rsidRDefault="003E1397" w:rsidP="003E1397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      </w:t>
      </w:r>
      <w:r w:rsidR="00AE3809">
        <w:rPr>
          <w:rFonts w:ascii="Times New Roman" w:hAnsi="Times New Roman" w:cs="Times New Roman"/>
          <w:sz w:val="28"/>
          <w:szCs w:val="28"/>
        </w:rPr>
        <w:t xml:space="preserve"> </w:t>
      </w:r>
      <w:r w:rsidRPr="005215E7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муниципальной программы </w:t>
      </w:r>
      <w:r w:rsidR="00341A2A" w:rsidRPr="003D2DDB">
        <w:rPr>
          <w:rFonts w:ascii="Times New Roman" w:hAnsi="Times New Roman" w:cs="Times New Roman"/>
          <w:sz w:val="28"/>
          <w:szCs w:val="28"/>
        </w:rPr>
        <w:t>«</w:t>
      </w:r>
      <w:r w:rsidR="00341A2A" w:rsidRPr="00341A2A">
        <w:rPr>
          <w:rFonts w:ascii="Times New Roman" w:hAnsi="Times New Roman" w:cs="Times New Roman"/>
          <w:sz w:val="28"/>
          <w:szCs w:val="28"/>
        </w:rPr>
        <w:t>Профилактика преступлений и правонарушений на территории Серышевского муниципального округа</w:t>
      </w:r>
      <w:r w:rsidR="00341A2A">
        <w:rPr>
          <w:rFonts w:ascii="Times New Roman" w:hAnsi="Times New Roman" w:cs="Times New Roman"/>
          <w:sz w:val="28"/>
          <w:szCs w:val="28"/>
        </w:rPr>
        <w:t xml:space="preserve">» </w:t>
      </w:r>
      <w:r w:rsidR="00D67002">
        <w:rPr>
          <w:rFonts w:ascii="Times New Roman" w:hAnsi="Times New Roman" w:cs="Times New Roman"/>
          <w:sz w:val="28"/>
          <w:szCs w:val="28"/>
        </w:rPr>
        <w:t>представлено в таблице 8</w:t>
      </w:r>
    </w:p>
    <w:p w:rsidR="00D67002" w:rsidRDefault="00D67002" w:rsidP="003E1397">
      <w:pPr>
        <w:pStyle w:val="14"/>
        <w:ind w:right="28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8</w:t>
      </w:r>
    </w:p>
    <w:p w:rsidR="003E1397" w:rsidRPr="005215E7" w:rsidRDefault="00D67002" w:rsidP="003E1397">
      <w:pPr>
        <w:pStyle w:val="14"/>
        <w:ind w:right="28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3E1397" w:rsidRPr="005215E7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4"/>
        <w:tblW w:w="9557" w:type="dxa"/>
        <w:tblLook w:val="04A0" w:firstRow="1" w:lastRow="0" w:firstColumn="1" w:lastColumn="0" w:noHBand="0" w:noVBand="1"/>
      </w:tblPr>
      <w:tblGrid>
        <w:gridCol w:w="4786"/>
        <w:gridCol w:w="1559"/>
        <w:gridCol w:w="1701"/>
        <w:gridCol w:w="1511"/>
      </w:tblGrid>
      <w:tr w:rsidR="003E1397" w:rsidRPr="005215E7" w:rsidTr="00341A2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3E1397" w:rsidP="003D0A16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292A65" w:rsidP="00341A2A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341A2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="00D5090C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3E1397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292A65" w:rsidP="00341A2A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341A2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="003E1397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292A65" w:rsidP="00825C8B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341A2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="003E1397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</w:tc>
      </w:tr>
      <w:tr w:rsidR="00341A2A" w:rsidRPr="005215E7" w:rsidTr="00341A2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2A" w:rsidRPr="00BF0B44" w:rsidRDefault="00341A2A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F0B4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Муниципальная программа "Профилактика преступлений и правонарушений на территории Серышевского муниципального округа"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2A" w:rsidRPr="00BF0B44" w:rsidRDefault="00FA6FAE" w:rsidP="004545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1 004,3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2A" w:rsidRPr="00BF0B44" w:rsidRDefault="00FA6FAE" w:rsidP="0045457D"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1 003,3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2A" w:rsidRPr="00BF0B44" w:rsidRDefault="00FA6FAE" w:rsidP="0045457D"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1 003,3</w:t>
            </w:r>
          </w:p>
        </w:tc>
      </w:tr>
      <w:tr w:rsidR="00341A2A" w:rsidRPr="005215E7" w:rsidTr="00341A2A">
        <w:trPr>
          <w:trHeight w:val="100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2A" w:rsidRPr="003D2DDB" w:rsidRDefault="00341A2A" w:rsidP="00622D09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41A2A">
              <w:rPr>
                <w:rFonts w:ascii="Times New Roman" w:hAnsi="Times New Roman"/>
                <w:b/>
                <w:sz w:val="28"/>
                <w:szCs w:val="26"/>
              </w:rPr>
              <w:t>Проекты Серышевского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2A" w:rsidRPr="008D79A4" w:rsidRDefault="00FA6FAE" w:rsidP="004545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944,3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2A" w:rsidRDefault="00FA6FAE" w:rsidP="0045457D"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943,3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2A" w:rsidRDefault="00FA6FAE" w:rsidP="0045457D"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943,3</w:t>
            </w:r>
          </w:p>
        </w:tc>
      </w:tr>
      <w:tr w:rsidR="0045457D" w:rsidRPr="005215E7" w:rsidTr="00341A2A">
        <w:trPr>
          <w:trHeight w:val="100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57D" w:rsidRPr="00341A2A" w:rsidRDefault="0045457D" w:rsidP="008651AC">
            <w:pPr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341A2A">
              <w:rPr>
                <w:rFonts w:ascii="Times New Roman" w:hAnsi="Times New Roman"/>
                <w:sz w:val="28"/>
                <w:szCs w:val="26"/>
              </w:rPr>
              <w:t>Проект "Профилактика правонарушений, посягающих на общественный порядок в общественных местах"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Pr="00341A2A">
              <w:rPr>
                <w:rFonts w:ascii="Times New Roman" w:hAnsi="Times New Roman"/>
                <w:i/>
                <w:sz w:val="28"/>
                <w:szCs w:val="26"/>
              </w:rPr>
              <w:t>(средства из бюджета области на 2025</w:t>
            </w:r>
            <w:r w:rsidR="008651AC">
              <w:rPr>
                <w:rFonts w:ascii="Times New Roman" w:hAnsi="Times New Roman"/>
                <w:i/>
                <w:sz w:val="28"/>
                <w:szCs w:val="26"/>
              </w:rPr>
              <w:t xml:space="preserve"> г. – 906,5 тыс. руб., 2026</w:t>
            </w:r>
            <w:r w:rsidRPr="00341A2A">
              <w:rPr>
                <w:rFonts w:ascii="Times New Roman" w:hAnsi="Times New Roman"/>
                <w:i/>
                <w:sz w:val="28"/>
                <w:szCs w:val="26"/>
              </w:rPr>
              <w:t xml:space="preserve">-2027 гг. – </w:t>
            </w:r>
            <w:r w:rsidR="008651AC">
              <w:rPr>
                <w:rFonts w:ascii="Times New Roman" w:hAnsi="Times New Roman"/>
                <w:i/>
                <w:sz w:val="28"/>
                <w:szCs w:val="26"/>
              </w:rPr>
              <w:t>905,5</w:t>
            </w:r>
            <w:r w:rsidRPr="00341A2A">
              <w:rPr>
                <w:rFonts w:ascii="Times New Roman" w:hAnsi="Times New Roman"/>
                <w:i/>
                <w:sz w:val="28"/>
                <w:szCs w:val="26"/>
              </w:rPr>
              <w:t xml:space="preserve"> тыс. руб. направлены на развитие аппаратно-программного комплекса "Безопасный город")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57D" w:rsidRPr="008651AC" w:rsidRDefault="008651AC" w:rsidP="004545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944,3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57D" w:rsidRPr="0045457D" w:rsidRDefault="008651AC" w:rsidP="0045457D"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943,3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57D" w:rsidRPr="0045457D" w:rsidRDefault="008651AC" w:rsidP="0045457D"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943,3</w:t>
            </w:r>
          </w:p>
        </w:tc>
      </w:tr>
      <w:tr w:rsidR="00825C8B" w:rsidRPr="00745EAD" w:rsidTr="00825C8B">
        <w:trPr>
          <w:trHeight w:val="94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B" w:rsidRPr="00825C8B" w:rsidRDefault="00825C8B" w:rsidP="00825C8B">
            <w:pPr>
              <w:jc w:val="both"/>
              <w:rPr>
                <w:rFonts w:ascii="Times New Roman" w:hAnsi="Times New Roman"/>
                <w:b/>
                <w:sz w:val="28"/>
                <w:szCs w:val="26"/>
              </w:rPr>
            </w:pPr>
            <w:r w:rsidRPr="00825C8B">
              <w:rPr>
                <w:rFonts w:ascii="Times New Roman" w:hAnsi="Times New Roman"/>
                <w:b/>
                <w:sz w:val="28"/>
                <w:szCs w:val="26"/>
              </w:rPr>
              <w:t>Комплексы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B" w:rsidRPr="00825C8B" w:rsidRDefault="00825C8B" w:rsidP="00825C8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B" w:rsidRDefault="00825C8B" w:rsidP="00825C8B">
            <w:r w:rsidRPr="00766FE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B" w:rsidRDefault="00825C8B" w:rsidP="00825C8B">
            <w:r w:rsidRPr="00766FE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60,0</w:t>
            </w:r>
          </w:p>
        </w:tc>
      </w:tr>
      <w:tr w:rsidR="00341A2A" w:rsidRPr="00745EAD" w:rsidTr="00766465">
        <w:trPr>
          <w:trHeight w:val="426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EAD" w:rsidRDefault="00341A2A" w:rsidP="00622D09">
            <w:pPr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745EAD">
              <w:rPr>
                <w:rFonts w:ascii="Times New Roman" w:hAnsi="Times New Roman"/>
                <w:sz w:val="28"/>
                <w:szCs w:val="26"/>
              </w:rPr>
              <w:t>Комплекс процессных мероприятий "Обеспечение реализации мер, направленных на противодействие преступности"</w:t>
            </w:r>
            <w:r w:rsidR="00745EAD">
              <w:rPr>
                <w:rFonts w:ascii="Times New Roman" w:hAnsi="Times New Roman"/>
                <w:sz w:val="28"/>
                <w:szCs w:val="26"/>
              </w:rPr>
              <w:t xml:space="preserve"> </w:t>
            </w:r>
          </w:p>
          <w:p w:rsidR="00745EAD" w:rsidRDefault="00745EAD" w:rsidP="00622D09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 w:rsidRPr="00745EAD">
              <w:rPr>
                <w:rFonts w:ascii="Times New Roman" w:hAnsi="Times New Roman"/>
                <w:i/>
                <w:sz w:val="28"/>
                <w:szCs w:val="26"/>
              </w:rPr>
              <w:t>(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Средства из бюджета округа:</w:t>
            </w:r>
          </w:p>
          <w:p w:rsidR="00745EAD" w:rsidRPr="00745EAD" w:rsidRDefault="00745EAD" w:rsidP="00622D09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 w:rsidRPr="00745EAD">
              <w:rPr>
                <w:rFonts w:ascii="Times New Roman" w:hAnsi="Times New Roman"/>
                <w:i/>
                <w:sz w:val="28"/>
                <w:szCs w:val="26"/>
              </w:rPr>
              <w:t xml:space="preserve">- Поддержка граждан, участвующих в охране общественного порядка на 2025-2027 гг. - 30,0 тыс. руб.; </w:t>
            </w:r>
          </w:p>
          <w:p w:rsidR="00341A2A" w:rsidRPr="00745EAD" w:rsidRDefault="00745EAD" w:rsidP="00622D09">
            <w:pPr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745EAD">
              <w:rPr>
                <w:rFonts w:ascii="Times New Roman" w:hAnsi="Times New Roman"/>
                <w:i/>
                <w:sz w:val="28"/>
                <w:szCs w:val="26"/>
              </w:rPr>
              <w:t>- Поощрение наиболее активных наставников несовершеннолетних 2025-2027 гг. 30,0 тыс.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2A" w:rsidRPr="00745EAD" w:rsidRDefault="00745EAD" w:rsidP="008D79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2A" w:rsidRPr="00745EAD" w:rsidRDefault="00745EAD" w:rsidP="008D79A4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2A" w:rsidRPr="00745EAD" w:rsidRDefault="00745EAD" w:rsidP="008D79A4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60,0</w:t>
            </w:r>
          </w:p>
        </w:tc>
      </w:tr>
    </w:tbl>
    <w:p w:rsidR="00916402" w:rsidRDefault="00916402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Default="00CC4DD4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7</w:t>
      </w:r>
      <w:r w:rsidR="003E1397" w:rsidRPr="00FD6C9D">
        <w:rPr>
          <w:rFonts w:ascii="Times New Roman" w:hAnsi="Times New Roman" w:cs="Times New Roman"/>
          <w:sz w:val="28"/>
          <w:szCs w:val="28"/>
        </w:rPr>
        <w:t xml:space="preserve">. </w:t>
      </w:r>
      <w:r w:rsidR="006F1374" w:rsidRPr="00FD6C9D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="00FD6C9D" w:rsidRPr="00FD6C9D">
        <w:rPr>
          <w:rFonts w:ascii="Times New Roman" w:hAnsi="Times New Roman" w:cs="Times New Roman"/>
          <w:sz w:val="28"/>
          <w:szCs w:val="28"/>
        </w:rPr>
        <w:t>Повышение эффективности управления муниципальными финансами и использования имущества Серышевского муниципального округа</w:t>
      </w:r>
      <w:r w:rsidR="006F1374" w:rsidRPr="00FD6C9D">
        <w:rPr>
          <w:rFonts w:ascii="Times New Roman" w:hAnsi="Times New Roman" w:cs="Times New Roman"/>
          <w:sz w:val="28"/>
          <w:szCs w:val="28"/>
        </w:rPr>
        <w:t>»</w:t>
      </w:r>
      <w:r w:rsidR="003E1397" w:rsidRPr="00FD6C9D">
        <w:rPr>
          <w:rFonts w:ascii="Times New Roman" w:hAnsi="Times New Roman" w:cs="Times New Roman"/>
          <w:sz w:val="28"/>
          <w:szCs w:val="28"/>
        </w:rPr>
        <w:t>.</w:t>
      </w:r>
      <w:r w:rsidR="00D67002" w:rsidRPr="00FD6C9D">
        <w:rPr>
          <w:rFonts w:ascii="Times New Roman" w:hAnsi="Times New Roman" w:cs="Times New Roman"/>
          <w:sz w:val="28"/>
          <w:szCs w:val="28"/>
        </w:rPr>
        <w:t xml:space="preserve"> (ПРОЕКТ)</w:t>
      </w:r>
    </w:p>
    <w:p w:rsidR="00FD6C9D" w:rsidRDefault="00FD6C9D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Куратор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FD6C9D">
        <w:rPr>
          <w:rFonts w:ascii="Times New Roman" w:hAnsi="Times New Roman" w:cs="Times New Roman"/>
          <w:sz w:val="28"/>
          <w:szCs w:val="28"/>
        </w:rPr>
        <w:t>заместитель главы Серышевского муниципального округа – председатель Комитета по управлению муниципальным имуществом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C9D" w:rsidRDefault="00FD6C9D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Ответственный исполнитель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263664">
        <w:rPr>
          <w:rFonts w:ascii="Times New Roman" w:hAnsi="Times New Roman" w:cs="Times New Roman"/>
          <w:sz w:val="28"/>
          <w:szCs w:val="28"/>
        </w:rPr>
        <w:t>начальник</w:t>
      </w:r>
      <w:r w:rsidRPr="00FD6C9D">
        <w:rPr>
          <w:rFonts w:ascii="Times New Roman" w:hAnsi="Times New Roman" w:cs="Times New Roman"/>
          <w:sz w:val="28"/>
          <w:szCs w:val="28"/>
        </w:rPr>
        <w:t xml:space="preserve"> финансового управления администрации 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C9D" w:rsidRDefault="00FD6C9D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Цели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D6C9D" w:rsidRPr="00FD6C9D" w:rsidRDefault="00FD6C9D" w:rsidP="00FD6C9D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1. Обеспечение доли просроченной кредиторской задолженности в расходах Серышевского муниципального округа на конец отчетного года в размере 0% к 2030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C9D" w:rsidRPr="00FD6C9D" w:rsidRDefault="00FD6C9D" w:rsidP="00FD6C9D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2. Обеспечение роста доходов от использования муниципального имущества Серышевского муниципального округа не менее чем в 1,2 раза к 2030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C9D" w:rsidRPr="00FD6C9D" w:rsidRDefault="00FD6C9D" w:rsidP="00FD6C9D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3. Повышение эффективного управления муниципальным имуществом Серышевского муниципального округа и земельными участками на территории Серышевского муниципального округа к уровню 2023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C9D" w:rsidRDefault="00FD6C9D" w:rsidP="00FD6C9D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4. Поддержка социальных инноваций и повышение эффективности бюджетных расходов путем вовлечения общественности в процессы принятия решений на местном уровне и усиление общественного контроля за реализацией проектов на 100%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3BCC" w:rsidRDefault="003E1397" w:rsidP="00FD6C9D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муниципальной </w:t>
      </w:r>
      <w:r w:rsidR="00FD6C9D">
        <w:rPr>
          <w:rFonts w:ascii="Times New Roman" w:hAnsi="Times New Roman" w:cs="Times New Roman"/>
          <w:sz w:val="28"/>
          <w:szCs w:val="28"/>
        </w:rPr>
        <w:t>программы</w:t>
      </w:r>
      <w:r w:rsidR="00E4784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6F1374" w:rsidRPr="006F1374">
        <w:rPr>
          <w:rFonts w:ascii="Times New Roman" w:hAnsi="Times New Roman" w:cs="Times New Roman"/>
          <w:sz w:val="28"/>
          <w:szCs w:val="28"/>
        </w:rPr>
        <w:t>«</w:t>
      </w:r>
      <w:r w:rsidR="00FD6C9D" w:rsidRPr="00FD6C9D">
        <w:rPr>
          <w:rFonts w:ascii="Times New Roman" w:hAnsi="Times New Roman" w:cs="Times New Roman"/>
          <w:sz w:val="28"/>
          <w:szCs w:val="28"/>
        </w:rPr>
        <w:t>Повышение эффективности управления муниципальными финансами и использования имущества Серышевского муниципального округа</w:t>
      </w:r>
      <w:r w:rsidR="006F1374" w:rsidRPr="006F1374">
        <w:rPr>
          <w:rFonts w:ascii="Times New Roman" w:hAnsi="Times New Roman" w:cs="Times New Roman"/>
          <w:sz w:val="28"/>
          <w:szCs w:val="28"/>
        </w:rPr>
        <w:t>»</w:t>
      </w:r>
      <w:r w:rsidR="00D67002">
        <w:rPr>
          <w:rFonts w:ascii="Times New Roman" w:hAnsi="Times New Roman" w:cs="Times New Roman"/>
          <w:sz w:val="28"/>
          <w:szCs w:val="28"/>
        </w:rPr>
        <w:t xml:space="preserve"> представлено в таблице 9</w:t>
      </w:r>
    </w:p>
    <w:p w:rsidR="00263664" w:rsidRDefault="00263664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</w:p>
    <w:p w:rsidR="00D67002" w:rsidRDefault="00D67002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9</w:t>
      </w:r>
    </w:p>
    <w:p w:rsidR="003E1397" w:rsidRPr="00AF1303" w:rsidRDefault="00D67002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E47847" w:rsidRPr="00AF1303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61"/>
        <w:gridCol w:w="1336"/>
        <w:gridCol w:w="1389"/>
        <w:gridCol w:w="1336"/>
      </w:tblGrid>
      <w:tr w:rsidR="00955319" w:rsidRPr="00AF1303" w:rsidTr="00CA3744">
        <w:trPr>
          <w:trHeight w:val="975"/>
        </w:trPr>
        <w:tc>
          <w:tcPr>
            <w:tcW w:w="5561" w:type="dxa"/>
            <w:shd w:val="clear" w:color="000000" w:fill="FFFFFF"/>
            <w:vAlign w:val="center"/>
          </w:tcPr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программы, подпрограммы, основного мероприятия</w:t>
            </w:r>
          </w:p>
        </w:tc>
        <w:tc>
          <w:tcPr>
            <w:tcW w:w="1336" w:type="dxa"/>
            <w:shd w:val="clear" w:color="000000" w:fill="FFFFFF"/>
            <w:vAlign w:val="center"/>
          </w:tcPr>
          <w:p w:rsidR="00F90449" w:rsidRPr="002E4887" w:rsidRDefault="00F90449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0449" w:rsidRPr="002E4887" w:rsidRDefault="00F90449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0449" w:rsidRPr="002E4887" w:rsidRDefault="00292A65" w:rsidP="00FD6C9D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FD6C9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E139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89" w:type="dxa"/>
            <w:shd w:val="clear" w:color="000000" w:fill="FFFFFF"/>
          </w:tcPr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292A65" w:rsidP="00FD6C9D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FD6C9D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139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  <w:shd w:val="clear" w:color="000000" w:fill="FFFFFF"/>
          </w:tcPr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292A65" w:rsidP="00FD6C9D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FD6C9D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3E139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955319" w:rsidRPr="00AF1303" w:rsidTr="00CA3744">
        <w:trPr>
          <w:trHeight w:val="299"/>
        </w:trPr>
        <w:tc>
          <w:tcPr>
            <w:tcW w:w="5561" w:type="dxa"/>
          </w:tcPr>
          <w:p w:rsidR="003553BD" w:rsidRPr="007A64A5" w:rsidRDefault="006F1374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F1374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</w:t>
            </w:r>
            <w:r w:rsidR="00FD6C9D" w:rsidRPr="00FD6C9D">
              <w:rPr>
                <w:rFonts w:ascii="Times New Roman" w:hAnsi="Times New Roman"/>
                <w:b/>
                <w:sz w:val="28"/>
                <w:szCs w:val="28"/>
              </w:rPr>
              <w:t>Повышение эффективности управления муниципальными финансами и использования имущества Серышевского муниципального округа</w:t>
            </w:r>
            <w:r w:rsidRPr="006F1374">
              <w:rPr>
                <w:rFonts w:ascii="Times New Roman" w:hAnsi="Times New Roman"/>
                <w:b/>
                <w:sz w:val="28"/>
                <w:szCs w:val="28"/>
              </w:rPr>
              <w:t>».</w:t>
            </w:r>
          </w:p>
        </w:tc>
        <w:tc>
          <w:tcPr>
            <w:tcW w:w="1336" w:type="dxa"/>
          </w:tcPr>
          <w:p w:rsidR="003E1397" w:rsidRPr="00231BCE" w:rsidRDefault="00376AAE" w:rsidP="00DB655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340 554,9</w:t>
            </w:r>
          </w:p>
        </w:tc>
        <w:tc>
          <w:tcPr>
            <w:tcW w:w="1389" w:type="dxa"/>
          </w:tcPr>
          <w:p w:rsidR="003E1397" w:rsidRPr="00231BCE" w:rsidRDefault="001F114E" w:rsidP="00D052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339 397,1</w:t>
            </w:r>
          </w:p>
        </w:tc>
        <w:tc>
          <w:tcPr>
            <w:tcW w:w="1336" w:type="dxa"/>
          </w:tcPr>
          <w:p w:rsidR="003E1397" w:rsidRPr="00231BCE" w:rsidRDefault="001F114E" w:rsidP="00130B9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349 660,1</w:t>
            </w:r>
          </w:p>
        </w:tc>
      </w:tr>
      <w:tr w:rsidR="001F114E" w:rsidRPr="00AF1303" w:rsidTr="00CA3744">
        <w:trPr>
          <w:trHeight w:val="299"/>
        </w:trPr>
        <w:tc>
          <w:tcPr>
            <w:tcW w:w="5561" w:type="dxa"/>
          </w:tcPr>
          <w:p w:rsidR="001F114E" w:rsidRPr="006F1374" w:rsidRDefault="001F114E" w:rsidP="001F114E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6"/>
              </w:rPr>
            </w:pPr>
            <w:r w:rsidRPr="00BF62B6">
              <w:rPr>
                <w:rFonts w:ascii="Times New Roman" w:hAnsi="Times New Roman"/>
                <w:b/>
                <w:sz w:val="28"/>
                <w:szCs w:val="26"/>
              </w:rPr>
              <w:t>Комплексы процессных мероприятий</w:t>
            </w:r>
          </w:p>
        </w:tc>
        <w:tc>
          <w:tcPr>
            <w:tcW w:w="1336" w:type="dxa"/>
            <w:shd w:val="clear" w:color="auto" w:fill="auto"/>
          </w:tcPr>
          <w:p w:rsidR="001F114E" w:rsidRPr="00231BCE" w:rsidRDefault="00376AAE" w:rsidP="001F114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340 554,9</w:t>
            </w:r>
          </w:p>
        </w:tc>
        <w:tc>
          <w:tcPr>
            <w:tcW w:w="1389" w:type="dxa"/>
            <w:shd w:val="clear" w:color="auto" w:fill="auto"/>
          </w:tcPr>
          <w:p w:rsidR="001F114E" w:rsidRPr="00231BCE" w:rsidRDefault="001F114E" w:rsidP="001F114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339 397,1</w:t>
            </w:r>
          </w:p>
        </w:tc>
        <w:tc>
          <w:tcPr>
            <w:tcW w:w="1336" w:type="dxa"/>
            <w:shd w:val="clear" w:color="auto" w:fill="auto"/>
          </w:tcPr>
          <w:p w:rsidR="001F114E" w:rsidRPr="00231BCE" w:rsidRDefault="001F114E" w:rsidP="001F114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349 660,1</w:t>
            </w:r>
          </w:p>
        </w:tc>
      </w:tr>
      <w:tr w:rsidR="006F1374" w:rsidRPr="00AF1303" w:rsidTr="00CA3744">
        <w:trPr>
          <w:trHeight w:val="299"/>
        </w:trPr>
        <w:tc>
          <w:tcPr>
            <w:tcW w:w="5561" w:type="dxa"/>
          </w:tcPr>
          <w:p w:rsidR="006F1374" w:rsidRPr="00BF62B6" w:rsidRDefault="00BF62B6" w:rsidP="00622D09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 w:rsidRPr="00BF62B6">
              <w:rPr>
                <w:rFonts w:ascii="Times New Roman" w:hAnsi="Times New Roman"/>
                <w:sz w:val="28"/>
                <w:szCs w:val="26"/>
              </w:rPr>
              <w:t>Комплекс процессных мероприятий «Расходы на обеспечение функций исполнительных органов местного самоуправления и расходы на обеспечение отдельных полномочий»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(</w:t>
            </w:r>
            <w:r w:rsidR="009D1243">
              <w:rPr>
                <w:rFonts w:ascii="Times New Roman" w:hAnsi="Times New Roman"/>
                <w:i/>
                <w:sz w:val="28"/>
                <w:szCs w:val="26"/>
              </w:rPr>
              <w:t xml:space="preserve">из них </w:t>
            </w:r>
            <w:r w:rsidR="00FA17FE">
              <w:rPr>
                <w:rFonts w:ascii="Times New Roman" w:hAnsi="Times New Roman"/>
                <w:i/>
                <w:sz w:val="28"/>
                <w:szCs w:val="26"/>
              </w:rPr>
              <w:t xml:space="preserve">средства 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регионального бюджета на 2025 г. – 7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> 858,8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 xml:space="preserve"> тыс. руб., 2026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 xml:space="preserve"> г. – 7 752,9 тыс. руб., 2027 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г. – 7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> 747,1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 xml:space="preserve"> тыс. руб.:</w:t>
            </w:r>
          </w:p>
          <w:p w:rsidR="00BF62B6" w:rsidRPr="00BF62B6" w:rsidRDefault="00BF62B6" w:rsidP="00622D09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- Создание и организация деятельности комиссий по делам несовершеннолетних и защите их прав 2025-2027 гг. – 1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675,1 тыс. руб.;</w:t>
            </w:r>
          </w:p>
          <w:p w:rsidR="00BF62B6" w:rsidRDefault="00BF62B6" w:rsidP="00622D09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- Организация и осуществление деятельности по опеке и попечительству в отношении несовершеннолетних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2025-2027 гг. – 3</w:t>
            </w:r>
            <w:r w:rsidR="00FA17FE">
              <w:rPr>
                <w:rFonts w:ascii="Times New Roman" w:hAnsi="Times New Roman"/>
                <w:i/>
                <w:sz w:val="28"/>
                <w:szCs w:val="26"/>
              </w:rPr>
              <w:t> 514,1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тыс. руб.;</w:t>
            </w:r>
          </w:p>
          <w:p w:rsidR="00BF62B6" w:rsidRDefault="00BF62B6" w:rsidP="00622D09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- 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Контроль (надзор) в области розничной продажи алкогольной и спиртосодержащей продукции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 xml:space="preserve"> 2025-2027 гг. – 1 094,5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тыс. руб.;</w:t>
            </w:r>
          </w:p>
          <w:p w:rsidR="00802457" w:rsidRDefault="00802457" w:rsidP="00622D09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- </w:t>
            </w:r>
            <w:r w:rsidRPr="00802457">
              <w:rPr>
                <w:rFonts w:ascii="Times New Roman" w:hAnsi="Times New Roman"/>
                <w:i/>
                <w:sz w:val="28"/>
                <w:szCs w:val="26"/>
              </w:rPr>
              <w:t>Деятельность по опеке и попечительству в отношении совершеннолетних лиц, признанных судом недееспособными или ограниченными в дееспособности по основаниям, указанным в статьях 29 и 30 ГК РФ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2025-2027 гг. - 624,7 тыс. руб.;</w:t>
            </w:r>
          </w:p>
          <w:p w:rsidR="00BF62B6" w:rsidRPr="00BF62B6" w:rsidRDefault="00BF62B6" w:rsidP="00622D09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- 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Организационное обеспечение деятельности административных комиссий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2025 г. – 850,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>4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тыс. руб., 2026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 xml:space="preserve"> г. – 844,5 тыс. руб.,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2027 г. – 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>838,7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тыс. руб.)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>.</w:t>
            </w:r>
          </w:p>
          <w:p w:rsidR="00BF62B6" w:rsidRPr="008F042E" w:rsidRDefault="00BF62B6" w:rsidP="00622D09">
            <w:pPr>
              <w:spacing w:after="0"/>
              <w:jc w:val="both"/>
              <w:rPr>
                <w:rFonts w:ascii="Times New Roman" w:hAnsi="Times New Roman"/>
                <w:sz w:val="28"/>
                <w:szCs w:val="26"/>
              </w:rPr>
            </w:pPr>
          </w:p>
        </w:tc>
        <w:tc>
          <w:tcPr>
            <w:tcW w:w="1336" w:type="dxa"/>
          </w:tcPr>
          <w:p w:rsidR="006F1374" w:rsidRPr="00DB6553" w:rsidRDefault="00376AAE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333 454,5</w:t>
            </w:r>
          </w:p>
        </w:tc>
        <w:tc>
          <w:tcPr>
            <w:tcW w:w="1389" w:type="dxa"/>
          </w:tcPr>
          <w:p w:rsidR="006F1374" w:rsidRPr="00DB6553" w:rsidRDefault="001F114E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333 397,1</w:t>
            </w:r>
          </w:p>
        </w:tc>
        <w:tc>
          <w:tcPr>
            <w:tcW w:w="1336" w:type="dxa"/>
          </w:tcPr>
          <w:p w:rsidR="006F1374" w:rsidRPr="00DB6553" w:rsidRDefault="001F114E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343 660,1</w:t>
            </w:r>
          </w:p>
        </w:tc>
      </w:tr>
      <w:tr w:rsidR="008F042E" w:rsidRPr="00AF1303" w:rsidTr="00CA3744">
        <w:trPr>
          <w:trHeight w:val="299"/>
        </w:trPr>
        <w:tc>
          <w:tcPr>
            <w:tcW w:w="5561" w:type="dxa"/>
          </w:tcPr>
          <w:p w:rsidR="003553BD" w:rsidRPr="00151E54" w:rsidRDefault="00231BCE" w:rsidP="00622D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51E54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«Осуществление учета имущества Серышевского муниципального округа»</w:t>
            </w:r>
          </w:p>
        </w:tc>
        <w:tc>
          <w:tcPr>
            <w:tcW w:w="1336" w:type="dxa"/>
          </w:tcPr>
          <w:p w:rsidR="008F042E" w:rsidRPr="00802457" w:rsidRDefault="00231BCE" w:rsidP="008F04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2457">
              <w:rPr>
                <w:rFonts w:ascii="Times New Roman" w:hAnsi="Times New Roman"/>
                <w:sz w:val="28"/>
                <w:szCs w:val="28"/>
              </w:rPr>
              <w:t>7 100,4</w:t>
            </w:r>
          </w:p>
        </w:tc>
        <w:tc>
          <w:tcPr>
            <w:tcW w:w="1389" w:type="dxa"/>
          </w:tcPr>
          <w:p w:rsidR="008F042E" w:rsidRPr="00802457" w:rsidRDefault="00231BCE" w:rsidP="008F042E">
            <w:pPr>
              <w:rPr>
                <w:rFonts w:ascii="Times New Roman" w:hAnsi="Times New Roman"/>
                <w:sz w:val="28"/>
              </w:rPr>
            </w:pPr>
            <w:r w:rsidRPr="00802457">
              <w:rPr>
                <w:rFonts w:ascii="Times New Roman" w:hAnsi="Times New Roman"/>
                <w:sz w:val="28"/>
              </w:rPr>
              <w:t>6 000,0</w:t>
            </w:r>
          </w:p>
        </w:tc>
        <w:tc>
          <w:tcPr>
            <w:tcW w:w="1336" w:type="dxa"/>
          </w:tcPr>
          <w:p w:rsidR="008F042E" w:rsidRPr="00802457" w:rsidRDefault="00231BCE" w:rsidP="008F042E">
            <w:pPr>
              <w:rPr>
                <w:rFonts w:ascii="Times New Roman" w:hAnsi="Times New Roman"/>
                <w:sz w:val="28"/>
              </w:rPr>
            </w:pPr>
            <w:r w:rsidRPr="00802457">
              <w:rPr>
                <w:rFonts w:ascii="Times New Roman" w:hAnsi="Times New Roman"/>
                <w:sz w:val="28"/>
              </w:rPr>
              <w:t>6 000,0</w:t>
            </w:r>
          </w:p>
        </w:tc>
      </w:tr>
    </w:tbl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532804" w:rsidRDefault="003E1397" w:rsidP="00532804">
      <w:pPr>
        <w:pStyle w:val="14"/>
        <w:jc w:val="center"/>
        <w:rPr>
          <w:rFonts w:ascii="Times New Roman" w:hAnsi="Times New Roman" w:cs="Times New Roman"/>
          <w:sz w:val="28"/>
          <w:szCs w:val="28"/>
        </w:rPr>
      </w:pPr>
      <w:r w:rsidRPr="001419E6">
        <w:rPr>
          <w:rFonts w:ascii="Times New Roman" w:hAnsi="Times New Roman" w:cs="Times New Roman"/>
          <w:sz w:val="28"/>
          <w:szCs w:val="28"/>
        </w:rPr>
        <w:t>Непрограммные мероприятия бюджета</w:t>
      </w:r>
    </w:p>
    <w:p w:rsidR="00151E54" w:rsidRPr="001419E6" w:rsidRDefault="00532804" w:rsidP="00151E54">
      <w:pPr>
        <w:pStyle w:val="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Серышевского муниципального</w:t>
      </w:r>
      <w:r w:rsidR="002D2394" w:rsidRPr="001419E6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3E1397" w:rsidRPr="001419E6" w:rsidRDefault="008603EF" w:rsidP="008603EF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 расходов по непрограмм</w:t>
      </w:r>
      <w:r w:rsidR="00263664">
        <w:rPr>
          <w:rFonts w:ascii="Times New Roman" w:hAnsi="Times New Roman" w:cs="Times New Roman"/>
          <w:sz w:val="28"/>
          <w:szCs w:val="28"/>
        </w:rPr>
        <w:t>ным</w:t>
      </w:r>
      <w:r>
        <w:rPr>
          <w:rFonts w:ascii="Times New Roman" w:hAnsi="Times New Roman" w:cs="Times New Roman"/>
          <w:sz w:val="28"/>
          <w:szCs w:val="28"/>
        </w:rPr>
        <w:t xml:space="preserve"> направления</w:t>
      </w:r>
      <w:r w:rsidR="00263664">
        <w:rPr>
          <w:rFonts w:ascii="Times New Roman" w:hAnsi="Times New Roman" w:cs="Times New Roman"/>
          <w:sz w:val="28"/>
          <w:szCs w:val="28"/>
        </w:rPr>
        <w:t>м бюджета округа</w:t>
      </w:r>
      <w:r>
        <w:rPr>
          <w:rFonts w:ascii="Times New Roman" w:hAnsi="Times New Roman" w:cs="Times New Roman"/>
          <w:sz w:val="28"/>
          <w:szCs w:val="28"/>
        </w:rPr>
        <w:t xml:space="preserve"> в 202</w:t>
      </w:r>
      <w:r w:rsidR="00752A5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составляет </w:t>
      </w:r>
      <w:r w:rsidR="00752A57">
        <w:rPr>
          <w:rFonts w:ascii="Times New Roman" w:hAnsi="Times New Roman" w:cs="Times New Roman"/>
          <w:sz w:val="28"/>
          <w:szCs w:val="28"/>
        </w:rPr>
        <w:t>14</w:t>
      </w:r>
      <w:r w:rsidR="00FA17FE">
        <w:rPr>
          <w:rFonts w:ascii="Times New Roman" w:hAnsi="Times New Roman" w:cs="Times New Roman"/>
          <w:sz w:val="28"/>
          <w:szCs w:val="28"/>
        </w:rPr>
        <w:t> 595,2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202</w:t>
      </w:r>
      <w:r w:rsidR="00752A5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FA17FE">
        <w:rPr>
          <w:rFonts w:ascii="Times New Roman" w:hAnsi="Times New Roman" w:cs="Times New Roman"/>
          <w:sz w:val="28"/>
          <w:szCs w:val="28"/>
        </w:rPr>
        <w:t>14 052,8</w:t>
      </w:r>
      <w:r w:rsidR="008D7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рублей, в 202</w:t>
      </w:r>
      <w:r w:rsidR="00752A5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FA17FE">
        <w:rPr>
          <w:rFonts w:ascii="Times New Roman" w:hAnsi="Times New Roman" w:cs="Times New Roman"/>
          <w:sz w:val="28"/>
          <w:szCs w:val="28"/>
        </w:rPr>
        <w:t>13 886,4</w:t>
      </w:r>
      <w:r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8115A3" w:rsidRDefault="00263664" w:rsidP="008115A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ГРБС администрация</w:t>
      </w:r>
      <w:r w:rsidR="003E1397" w:rsidRPr="001419E6">
        <w:rPr>
          <w:rFonts w:ascii="Times New Roman" w:hAnsi="Times New Roman" w:cs="Times New Roman"/>
          <w:sz w:val="28"/>
          <w:szCs w:val="28"/>
        </w:rPr>
        <w:t xml:space="preserve"> Серышевского </w:t>
      </w:r>
      <w:r w:rsidR="00DC4881" w:rsidRPr="001419E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532804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8115A3">
        <w:rPr>
          <w:rFonts w:ascii="Times New Roman" w:hAnsi="Times New Roman" w:cs="Times New Roman"/>
          <w:sz w:val="28"/>
          <w:szCs w:val="28"/>
        </w:rPr>
        <w:t>:</w:t>
      </w:r>
    </w:p>
    <w:p w:rsidR="008115A3" w:rsidRDefault="008115A3" w:rsidP="008115A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- 2025 г. -  </w:t>
      </w:r>
      <w:r w:rsidR="00FA17FE">
        <w:rPr>
          <w:rFonts w:ascii="Times New Roman" w:hAnsi="Times New Roman" w:cs="Times New Roman"/>
          <w:sz w:val="28"/>
          <w:szCs w:val="28"/>
        </w:rPr>
        <w:t>4 689,5</w:t>
      </w:r>
      <w:r>
        <w:rPr>
          <w:rFonts w:ascii="Times New Roman" w:hAnsi="Times New Roman" w:cs="Times New Roman"/>
          <w:sz w:val="28"/>
          <w:szCs w:val="28"/>
        </w:rPr>
        <w:t xml:space="preserve"> тыс. рублей (в том числе осуществление первичного воинского учета </w:t>
      </w:r>
      <w:r w:rsidR="008D790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3EF0">
        <w:rPr>
          <w:rFonts w:ascii="Times New Roman" w:hAnsi="Times New Roman" w:cs="Times New Roman"/>
          <w:sz w:val="28"/>
          <w:szCs w:val="28"/>
        </w:rPr>
        <w:t>2 161,4</w:t>
      </w:r>
      <w:r>
        <w:rPr>
          <w:rFonts w:ascii="Times New Roman" w:hAnsi="Times New Roman" w:cs="Times New Roman"/>
          <w:sz w:val="28"/>
          <w:szCs w:val="28"/>
        </w:rPr>
        <w:t xml:space="preserve"> тыс. руб., с</w:t>
      </w:r>
      <w:r w:rsidRPr="008115A3">
        <w:rPr>
          <w:rFonts w:ascii="Times New Roman" w:hAnsi="Times New Roman" w:cs="Times New Roman"/>
          <w:sz w:val="28"/>
          <w:szCs w:val="28"/>
        </w:rPr>
        <w:t>оставление (изменение) списков кандидатов в присяжные заседатели федеральных судов общей юрисдикции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8D3EF0">
        <w:rPr>
          <w:rFonts w:ascii="Times New Roman" w:hAnsi="Times New Roman" w:cs="Times New Roman"/>
          <w:sz w:val="28"/>
          <w:szCs w:val="28"/>
        </w:rPr>
        <w:t>15,6</w:t>
      </w:r>
      <w:r>
        <w:rPr>
          <w:rFonts w:ascii="Times New Roman" w:hAnsi="Times New Roman" w:cs="Times New Roman"/>
          <w:sz w:val="28"/>
          <w:szCs w:val="28"/>
        </w:rPr>
        <w:t xml:space="preserve"> тыс. руб.)</w:t>
      </w:r>
    </w:p>
    <w:p w:rsidR="008115A3" w:rsidRDefault="008115A3" w:rsidP="008115A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- 2026 г. – </w:t>
      </w:r>
      <w:r w:rsidR="008D3EF0">
        <w:rPr>
          <w:rFonts w:ascii="Times New Roman" w:hAnsi="Times New Roman" w:cs="Times New Roman"/>
          <w:sz w:val="28"/>
          <w:szCs w:val="28"/>
        </w:rPr>
        <w:t>5 147,1</w:t>
      </w:r>
      <w:r>
        <w:rPr>
          <w:rFonts w:ascii="Times New Roman" w:hAnsi="Times New Roman" w:cs="Times New Roman"/>
          <w:sz w:val="28"/>
          <w:szCs w:val="28"/>
        </w:rPr>
        <w:t xml:space="preserve"> тыс. рублей (в том числе осуществление первичного воинского учета </w:t>
      </w:r>
      <w:r w:rsidR="008D790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3EF0">
        <w:rPr>
          <w:rFonts w:ascii="Times New Roman" w:hAnsi="Times New Roman" w:cs="Times New Roman"/>
          <w:sz w:val="28"/>
          <w:szCs w:val="28"/>
        </w:rPr>
        <w:t>2 367,1</w:t>
      </w:r>
      <w:r>
        <w:rPr>
          <w:rFonts w:ascii="Times New Roman" w:hAnsi="Times New Roman" w:cs="Times New Roman"/>
          <w:sz w:val="28"/>
          <w:szCs w:val="28"/>
        </w:rPr>
        <w:t xml:space="preserve"> тыс. руб., с</w:t>
      </w:r>
      <w:r w:rsidRPr="008115A3">
        <w:rPr>
          <w:rFonts w:ascii="Times New Roman" w:hAnsi="Times New Roman" w:cs="Times New Roman"/>
          <w:sz w:val="28"/>
          <w:szCs w:val="28"/>
        </w:rPr>
        <w:t>оставление (изменение) списков кандидатов в присяжные заседатели федеральных судов общей юрисдикции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8D3EF0">
        <w:rPr>
          <w:rFonts w:ascii="Times New Roman" w:hAnsi="Times New Roman" w:cs="Times New Roman"/>
          <w:sz w:val="28"/>
          <w:szCs w:val="28"/>
        </w:rPr>
        <w:t>267,5</w:t>
      </w:r>
      <w:r>
        <w:rPr>
          <w:rFonts w:ascii="Times New Roman" w:hAnsi="Times New Roman" w:cs="Times New Roman"/>
          <w:sz w:val="28"/>
          <w:szCs w:val="28"/>
        </w:rPr>
        <w:t xml:space="preserve"> тыс. руб.)</w:t>
      </w:r>
    </w:p>
    <w:p w:rsidR="008D3EF0" w:rsidRDefault="008115A3" w:rsidP="008115A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- 2027 г. </w:t>
      </w:r>
      <w:r w:rsidR="008D3EF0">
        <w:rPr>
          <w:rFonts w:ascii="Times New Roman" w:hAnsi="Times New Roman" w:cs="Times New Roman"/>
          <w:sz w:val="28"/>
          <w:szCs w:val="28"/>
        </w:rPr>
        <w:t>4 980,7</w:t>
      </w:r>
      <w:r w:rsidR="00151E54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8D3EF0">
        <w:rPr>
          <w:rFonts w:ascii="Times New Roman" w:hAnsi="Times New Roman" w:cs="Times New Roman"/>
          <w:sz w:val="28"/>
          <w:szCs w:val="28"/>
        </w:rPr>
        <w:t xml:space="preserve"> (в том числе осуществление первичного воинского учета – 2 453,2 тыс. руб., с</w:t>
      </w:r>
      <w:r w:rsidR="008D3EF0" w:rsidRPr="008115A3">
        <w:rPr>
          <w:rFonts w:ascii="Times New Roman" w:hAnsi="Times New Roman" w:cs="Times New Roman"/>
          <w:sz w:val="28"/>
          <w:szCs w:val="28"/>
        </w:rPr>
        <w:t>оставление (изменение) списков кандидатов в присяжные заседатели федеральных судов общей юрисдикции в Российской Федерации</w:t>
      </w:r>
      <w:r w:rsidR="008D3EF0">
        <w:rPr>
          <w:rFonts w:ascii="Times New Roman" w:hAnsi="Times New Roman" w:cs="Times New Roman"/>
          <w:sz w:val="28"/>
          <w:szCs w:val="28"/>
        </w:rPr>
        <w:t xml:space="preserve"> – 15,0 тыс. руб.). </w:t>
      </w:r>
    </w:p>
    <w:p w:rsidR="003E1397" w:rsidRPr="00AF1303" w:rsidRDefault="008D3EF0" w:rsidP="008115A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Средства </w:t>
      </w:r>
      <w:r w:rsidR="00151E54">
        <w:rPr>
          <w:rFonts w:ascii="Times New Roman" w:hAnsi="Times New Roman" w:cs="Times New Roman"/>
          <w:sz w:val="28"/>
          <w:szCs w:val="28"/>
        </w:rPr>
        <w:t>на оплату труда и взносы обязательного социального страхования главы Сер</w:t>
      </w:r>
      <w:r>
        <w:rPr>
          <w:rFonts w:ascii="Times New Roman" w:hAnsi="Times New Roman" w:cs="Times New Roman"/>
          <w:sz w:val="28"/>
          <w:szCs w:val="28"/>
        </w:rPr>
        <w:t>ышевского муниципального округа на 2025 – 2027 гг. 2 512,5 тыс. рублей.</w:t>
      </w:r>
    </w:p>
    <w:p w:rsidR="008115A3" w:rsidRDefault="0026366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ГРБС </w:t>
      </w:r>
      <w:r w:rsidR="008D7903">
        <w:rPr>
          <w:rFonts w:ascii="Times New Roman" w:hAnsi="Times New Roman" w:cs="Times New Roman"/>
          <w:sz w:val="28"/>
          <w:szCs w:val="28"/>
        </w:rPr>
        <w:t>Совет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 w:rsidR="00DC4881" w:rsidRPr="008F10C2">
        <w:rPr>
          <w:rFonts w:ascii="Times New Roman" w:hAnsi="Times New Roman" w:cs="Times New Roman"/>
          <w:sz w:val="28"/>
          <w:szCs w:val="28"/>
        </w:rPr>
        <w:t xml:space="preserve"> Серышевского </w:t>
      </w:r>
      <w:r w:rsidR="004B3F23" w:rsidRPr="008F10C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C4881" w:rsidRPr="008F10C2">
        <w:rPr>
          <w:rFonts w:ascii="Times New Roman" w:hAnsi="Times New Roman" w:cs="Times New Roman"/>
          <w:sz w:val="28"/>
          <w:szCs w:val="28"/>
        </w:rPr>
        <w:t>округа</w:t>
      </w:r>
      <w:r w:rsidR="008115A3">
        <w:rPr>
          <w:rFonts w:ascii="Times New Roman" w:hAnsi="Times New Roman" w:cs="Times New Roman"/>
          <w:sz w:val="28"/>
          <w:szCs w:val="28"/>
        </w:rPr>
        <w:t xml:space="preserve"> Амурской области </w:t>
      </w:r>
      <w:r w:rsidR="003E1397" w:rsidRPr="008F10C2">
        <w:rPr>
          <w:rFonts w:ascii="Times New Roman" w:hAnsi="Times New Roman" w:cs="Times New Roman"/>
          <w:sz w:val="28"/>
          <w:szCs w:val="28"/>
        </w:rPr>
        <w:t>проектом решения о бюджете</w:t>
      </w:r>
      <w:r w:rsidR="00532804" w:rsidRPr="008F10C2">
        <w:rPr>
          <w:rFonts w:ascii="Times New Roman" w:hAnsi="Times New Roman" w:cs="Times New Roman"/>
          <w:sz w:val="28"/>
          <w:szCs w:val="28"/>
        </w:rPr>
        <w:t xml:space="preserve"> Серышевского муниципального округа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8115A3">
        <w:rPr>
          <w:rFonts w:ascii="Times New Roman" w:hAnsi="Times New Roman" w:cs="Times New Roman"/>
          <w:sz w:val="28"/>
          <w:szCs w:val="28"/>
        </w:rPr>
        <w:t>направлено:</w:t>
      </w:r>
    </w:p>
    <w:p w:rsidR="008115A3" w:rsidRDefault="008115A3" w:rsidP="008D790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4881" w:rsidRPr="008F10C2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8D7903">
        <w:rPr>
          <w:rFonts w:ascii="Times New Roman" w:hAnsi="Times New Roman" w:cs="Times New Roman"/>
          <w:sz w:val="28"/>
          <w:szCs w:val="28"/>
        </w:rPr>
        <w:t>– 2027 гг. 4 648,9</w:t>
      </w:r>
      <w:r>
        <w:rPr>
          <w:rFonts w:ascii="Times New Roman" w:hAnsi="Times New Roman" w:cs="Times New Roman"/>
          <w:sz w:val="28"/>
          <w:szCs w:val="28"/>
        </w:rPr>
        <w:t xml:space="preserve"> тыс. рублей </w:t>
      </w:r>
    </w:p>
    <w:p w:rsidR="003E1397" w:rsidRPr="008F10C2" w:rsidRDefault="008D7903" w:rsidP="00286C7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а </w:t>
      </w:r>
      <w:r w:rsidR="00DC4881" w:rsidRPr="008F10C2">
        <w:rPr>
          <w:rFonts w:ascii="Times New Roman" w:hAnsi="Times New Roman" w:cs="Times New Roman"/>
          <w:sz w:val="28"/>
          <w:szCs w:val="28"/>
        </w:rPr>
        <w:t>содержание Совета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 w:rsidR="00DC4881" w:rsidRPr="008F10C2">
        <w:rPr>
          <w:rFonts w:ascii="Times New Roman" w:hAnsi="Times New Roman" w:cs="Times New Roman"/>
          <w:sz w:val="28"/>
          <w:szCs w:val="28"/>
        </w:rPr>
        <w:t xml:space="preserve"> Серышевского</w:t>
      </w:r>
      <w:r w:rsidR="00B77B86" w:rsidRPr="008F10C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C4881" w:rsidRPr="008F10C2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D63A75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8F0A7B" w:rsidRPr="008F10C2">
        <w:rPr>
          <w:rFonts w:ascii="Times New Roman" w:hAnsi="Times New Roman" w:cs="Times New Roman"/>
          <w:sz w:val="28"/>
          <w:szCs w:val="28"/>
        </w:rPr>
        <w:t>на 202</w:t>
      </w:r>
      <w:r w:rsidR="00286C77">
        <w:rPr>
          <w:rFonts w:ascii="Times New Roman" w:hAnsi="Times New Roman" w:cs="Times New Roman"/>
          <w:sz w:val="28"/>
          <w:szCs w:val="28"/>
        </w:rPr>
        <w:t>5-2027 гг.</w:t>
      </w:r>
      <w:r w:rsidR="00D63A75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8F0A7B" w:rsidRPr="008F10C2">
        <w:rPr>
          <w:rFonts w:ascii="Times New Roman" w:hAnsi="Times New Roman" w:cs="Times New Roman"/>
          <w:sz w:val="28"/>
          <w:szCs w:val="28"/>
        </w:rPr>
        <w:t>в</w:t>
      </w:r>
      <w:r w:rsidR="00D63A75" w:rsidRPr="008F10C2">
        <w:rPr>
          <w:rFonts w:ascii="Times New Roman" w:hAnsi="Times New Roman" w:cs="Times New Roman"/>
          <w:sz w:val="28"/>
          <w:szCs w:val="28"/>
        </w:rPr>
        <w:t xml:space="preserve"> размере</w:t>
      </w:r>
      <w:r w:rsidR="008F0A7B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286C77">
        <w:rPr>
          <w:rFonts w:ascii="Times New Roman" w:hAnsi="Times New Roman" w:cs="Times New Roman"/>
          <w:sz w:val="28"/>
          <w:szCs w:val="28"/>
        </w:rPr>
        <w:t>325,</w:t>
      </w:r>
      <w:r w:rsidR="008F0A7B" w:rsidRPr="008F10C2">
        <w:rPr>
          <w:rFonts w:ascii="Times New Roman" w:hAnsi="Times New Roman" w:cs="Times New Roman"/>
          <w:sz w:val="28"/>
          <w:szCs w:val="28"/>
        </w:rPr>
        <w:t xml:space="preserve">0 тыс. </w:t>
      </w:r>
      <w:r w:rsidR="00703FD8" w:rsidRPr="008F10C2">
        <w:rPr>
          <w:rFonts w:ascii="Times New Roman" w:hAnsi="Times New Roman" w:cs="Times New Roman"/>
          <w:sz w:val="28"/>
          <w:szCs w:val="28"/>
        </w:rPr>
        <w:t>рубл</w:t>
      </w:r>
      <w:r w:rsidR="008F0A7B" w:rsidRPr="008F10C2">
        <w:rPr>
          <w:rFonts w:ascii="Times New Roman" w:hAnsi="Times New Roman" w:cs="Times New Roman"/>
          <w:sz w:val="28"/>
          <w:szCs w:val="28"/>
        </w:rPr>
        <w:t>ей</w:t>
      </w:r>
      <w:r w:rsidR="003E1397" w:rsidRPr="008F10C2">
        <w:rPr>
          <w:rFonts w:ascii="Times New Roman" w:hAnsi="Times New Roman" w:cs="Times New Roman"/>
          <w:sz w:val="28"/>
          <w:szCs w:val="28"/>
        </w:rPr>
        <w:t>;</w:t>
      </w:r>
      <w:r w:rsidR="00286C77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расходы на оплату труда с начислениями </w:t>
      </w:r>
      <w:r>
        <w:rPr>
          <w:rFonts w:ascii="Times New Roman" w:hAnsi="Times New Roman" w:cs="Times New Roman"/>
          <w:sz w:val="28"/>
          <w:szCs w:val="28"/>
        </w:rPr>
        <w:t>в 2025</w:t>
      </w:r>
      <w:r w:rsidR="00286C7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2027 гг. </w:t>
      </w:r>
      <w:r w:rsidR="00286C7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323,9</w:t>
      </w:r>
      <w:r w:rsidR="00286C77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="00286C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1397" w:rsidRPr="00B27C70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ab/>
      </w:r>
      <w:r w:rsidR="00263664">
        <w:rPr>
          <w:rFonts w:ascii="Times New Roman" w:hAnsi="Times New Roman" w:cs="Times New Roman"/>
          <w:sz w:val="28"/>
          <w:szCs w:val="28"/>
        </w:rPr>
        <w:t xml:space="preserve">По ГРБС </w:t>
      </w:r>
      <w:r w:rsidR="00286C77">
        <w:rPr>
          <w:rFonts w:ascii="Times New Roman" w:hAnsi="Times New Roman" w:cs="Times New Roman"/>
          <w:sz w:val="28"/>
          <w:szCs w:val="28"/>
        </w:rPr>
        <w:t>Контрольно-счетный</w:t>
      </w:r>
      <w:r w:rsidR="00DF058D" w:rsidRPr="00B27C70">
        <w:rPr>
          <w:rFonts w:ascii="Times New Roman" w:hAnsi="Times New Roman" w:cs="Times New Roman"/>
          <w:sz w:val="28"/>
          <w:szCs w:val="28"/>
        </w:rPr>
        <w:t xml:space="preserve"> орган Серышевского муниципального округа</w:t>
      </w:r>
      <w:r w:rsidR="00CC720A" w:rsidRPr="00B27C70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DF058D" w:rsidRPr="00B27C70">
        <w:rPr>
          <w:rFonts w:ascii="Times New Roman" w:hAnsi="Times New Roman" w:cs="Times New Roman"/>
          <w:sz w:val="28"/>
          <w:szCs w:val="28"/>
        </w:rPr>
        <w:t xml:space="preserve"> </w:t>
      </w:r>
      <w:r w:rsidR="00286C77">
        <w:rPr>
          <w:rFonts w:ascii="Times New Roman" w:hAnsi="Times New Roman" w:cs="Times New Roman"/>
          <w:sz w:val="28"/>
          <w:szCs w:val="28"/>
        </w:rPr>
        <w:t>направлено:</w:t>
      </w:r>
    </w:p>
    <w:p w:rsidR="00286C77" w:rsidRDefault="00DF058D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7C70">
        <w:rPr>
          <w:rFonts w:ascii="Times New Roman" w:hAnsi="Times New Roman" w:cs="Times New Roman"/>
          <w:sz w:val="28"/>
          <w:szCs w:val="28"/>
        </w:rPr>
        <w:t>-</w:t>
      </w:r>
      <w:r w:rsidR="00286C77">
        <w:rPr>
          <w:rFonts w:ascii="Times New Roman" w:hAnsi="Times New Roman" w:cs="Times New Roman"/>
          <w:sz w:val="28"/>
          <w:szCs w:val="28"/>
        </w:rPr>
        <w:t xml:space="preserve"> 2025 </w:t>
      </w:r>
      <w:r w:rsidR="008D7903">
        <w:rPr>
          <w:rFonts w:ascii="Times New Roman" w:hAnsi="Times New Roman" w:cs="Times New Roman"/>
          <w:sz w:val="28"/>
          <w:szCs w:val="28"/>
        </w:rPr>
        <w:t>– 2027 гг. 3 256,8</w:t>
      </w:r>
      <w:r w:rsidR="00286C77">
        <w:rPr>
          <w:rFonts w:ascii="Times New Roman" w:hAnsi="Times New Roman" w:cs="Times New Roman"/>
          <w:sz w:val="28"/>
          <w:szCs w:val="28"/>
        </w:rPr>
        <w:t xml:space="preserve"> тыс. рублей.</w:t>
      </w:r>
      <w:r w:rsidRPr="00B27C7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D7903" w:rsidRDefault="008D7903" w:rsidP="00286C7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</w:t>
      </w:r>
      <w:r w:rsidR="00286C77">
        <w:rPr>
          <w:rFonts w:ascii="Times New Roman" w:hAnsi="Times New Roman" w:cs="Times New Roman"/>
          <w:sz w:val="28"/>
          <w:szCs w:val="28"/>
        </w:rPr>
        <w:t xml:space="preserve"> </w:t>
      </w:r>
      <w:r w:rsidR="00286C77" w:rsidRPr="008F10C2">
        <w:rPr>
          <w:rFonts w:ascii="Times New Roman" w:hAnsi="Times New Roman" w:cs="Times New Roman"/>
          <w:sz w:val="28"/>
          <w:szCs w:val="28"/>
        </w:rPr>
        <w:t>на содержание</w:t>
      </w:r>
      <w:r w:rsidR="00286C77">
        <w:rPr>
          <w:rFonts w:ascii="Times New Roman" w:hAnsi="Times New Roman" w:cs="Times New Roman"/>
          <w:sz w:val="28"/>
          <w:szCs w:val="28"/>
        </w:rPr>
        <w:t xml:space="preserve"> Контрольно-счетного органа в размере 225,0 тыс. рублей в 2025-2027 гг.; так же на </w:t>
      </w:r>
      <w:r>
        <w:rPr>
          <w:rFonts w:ascii="Times New Roman" w:hAnsi="Times New Roman" w:cs="Times New Roman"/>
          <w:sz w:val="28"/>
          <w:szCs w:val="28"/>
        </w:rPr>
        <w:t>оплату труда и взносы обязательного социального страхования</w:t>
      </w:r>
      <w:r w:rsidR="00286C77">
        <w:rPr>
          <w:rFonts w:ascii="Times New Roman" w:hAnsi="Times New Roman" w:cs="Times New Roman"/>
          <w:sz w:val="28"/>
          <w:szCs w:val="28"/>
        </w:rPr>
        <w:t xml:space="preserve"> в 2025</w:t>
      </w:r>
      <w:r>
        <w:rPr>
          <w:rFonts w:ascii="Times New Roman" w:hAnsi="Times New Roman" w:cs="Times New Roman"/>
          <w:sz w:val="28"/>
          <w:szCs w:val="28"/>
        </w:rPr>
        <w:t xml:space="preserve"> – 2027 гг. 3 031,8 тыс. рублей.</w:t>
      </w:r>
      <w:r w:rsidR="00286C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1E54" w:rsidRDefault="00FA17FE" w:rsidP="00151E54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ГРБС Ф</w:t>
      </w:r>
      <w:r w:rsidR="005E5569">
        <w:rPr>
          <w:rFonts w:ascii="Times New Roman" w:hAnsi="Times New Roman" w:cs="Times New Roman"/>
          <w:sz w:val="28"/>
          <w:szCs w:val="28"/>
        </w:rPr>
        <w:t>инансовое управление администрации Серышевского муниципального округа направлено:</w:t>
      </w:r>
    </w:p>
    <w:p w:rsidR="00286C77" w:rsidRDefault="00286C77" w:rsidP="00151E54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7C70">
        <w:rPr>
          <w:rFonts w:ascii="Times New Roman" w:hAnsi="Times New Roman" w:cs="Times New Roman"/>
          <w:sz w:val="28"/>
          <w:szCs w:val="28"/>
        </w:rPr>
        <w:t>Резервный фонд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86C77" w:rsidRDefault="00286C77" w:rsidP="00286C7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 2 000,0 тыс. рублей.</w:t>
      </w:r>
    </w:p>
    <w:p w:rsidR="00286C77" w:rsidRDefault="00286C77" w:rsidP="00286C7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1 000,0 тыс. рублей.</w:t>
      </w:r>
    </w:p>
    <w:p w:rsidR="00286C77" w:rsidRDefault="00286C77" w:rsidP="00286C7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2027 год – 1 000,0 тыс. рублей.</w:t>
      </w:r>
    </w:p>
    <w:p w:rsidR="003E1397" w:rsidRPr="00AF1303" w:rsidRDefault="005069E9" w:rsidP="005069E9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Источники финансирования дефицита бюджета округа нулевые.</w:t>
      </w:r>
    </w:p>
    <w:p w:rsidR="003E1397" w:rsidRPr="00860D71" w:rsidRDefault="00495FA8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E1397">
        <w:rPr>
          <w:rFonts w:ascii="Times New Roman" w:hAnsi="Times New Roman" w:cs="Times New Roman"/>
          <w:sz w:val="28"/>
          <w:szCs w:val="28"/>
        </w:rPr>
        <w:t>юджет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E1397">
        <w:rPr>
          <w:rFonts w:ascii="Times New Roman" w:hAnsi="Times New Roman" w:cs="Times New Roman"/>
          <w:sz w:val="28"/>
          <w:szCs w:val="28"/>
        </w:rPr>
        <w:t xml:space="preserve"> на </w:t>
      </w:r>
      <w:r w:rsidR="00292A65">
        <w:rPr>
          <w:rFonts w:ascii="Times New Roman" w:hAnsi="Times New Roman" w:cs="Times New Roman"/>
          <w:sz w:val="28"/>
          <w:szCs w:val="28"/>
        </w:rPr>
        <w:t>202</w:t>
      </w:r>
      <w:r w:rsidR="00A3031E">
        <w:rPr>
          <w:rFonts w:ascii="Times New Roman" w:hAnsi="Times New Roman" w:cs="Times New Roman"/>
          <w:sz w:val="28"/>
          <w:szCs w:val="28"/>
        </w:rPr>
        <w:t>5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год</w:t>
      </w:r>
      <w:r w:rsidR="003E1397"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 w:rsidR="00292A65">
        <w:rPr>
          <w:rFonts w:ascii="Times New Roman" w:hAnsi="Times New Roman" w:cs="Times New Roman"/>
          <w:sz w:val="28"/>
          <w:szCs w:val="28"/>
        </w:rPr>
        <w:t>202</w:t>
      </w:r>
      <w:r w:rsidR="00A3031E">
        <w:rPr>
          <w:rFonts w:ascii="Times New Roman" w:hAnsi="Times New Roman" w:cs="Times New Roman"/>
          <w:sz w:val="28"/>
          <w:szCs w:val="28"/>
        </w:rPr>
        <w:t>6</w:t>
      </w:r>
      <w:r w:rsidR="003E1397">
        <w:rPr>
          <w:rFonts w:ascii="Times New Roman" w:hAnsi="Times New Roman" w:cs="Times New Roman"/>
          <w:sz w:val="28"/>
          <w:szCs w:val="28"/>
        </w:rPr>
        <w:t xml:space="preserve"> и </w:t>
      </w:r>
      <w:r w:rsidR="00292A65">
        <w:rPr>
          <w:rFonts w:ascii="Times New Roman" w:hAnsi="Times New Roman" w:cs="Times New Roman"/>
          <w:sz w:val="28"/>
          <w:szCs w:val="28"/>
        </w:rPr>
        <w:t>202</w:t>
      </w:r>
      <w:r w:rsidR="00A3031E">
        <w:rPr>
          <w:rFonts w:ascii="Times New Roman" w:hAnsi="Times New Roman" w:cs="Times New Roman"/>
          <w:sz w:val="28"/>
          <w:szCs w:val="28"/>
        </w:rPr>
        <w:t>7</w:t>
      </w:r>
      <w:r w:rsidR="003E1397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запланирован бездефицитный, в соответствии с рекомендациями Министерства финансов Российской </w:t>
      </w:r>
      <w:r w:rsidR="003E1397" w:rsidRPr="00860D71">
        <w:rPr>
          <w:rFonts w:ascii="Times New Roman" w:hAnsi="Times New Roman" w:cs="Times New Roman"/>
          <w:sz w:val="28"/>
          <w:szCs w:val="28"/>
        </w:rPr>
        <w:t>Федерации и Амурской области.</w:t>
      </w:r>
    </w:p>
    <w:p w:rsidR="008C6145" w:rsidRPr="00860D71" w:rsidRDefault="002D61A1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0D71">
        <w:rPr>
          <w:rFonts w:ascii="Times New Roman" w:hAnsi="Times New Roman"/>
          <w:sz w:val="28"/>
          <w:szCs w:val="28"/>
        </w:rPr>
        <w:t>Объем муниципального долга на 01.01.202</w:t>
      </w:r>
      <w:r w:rsidR="0069110A">
        <w:rPr>
          <w:rFonts w:ascii="Times New Roman" w:hAnsi="Times New Roman"/>
          <w:sz w:val="28"/>
          <w:szCs w:val="28"/>
        </w:rPr>
        <w:t>5</w:t>
      </w:r>
      <w:r w:rsidRPr="00860D71">
        <w:rPr>
          <w:rFonts w:ascii="Times New Roman" w:hAnsi="Times New Roman"/>
          <w:sz w:val="28"/>
          <w:szCs w:val="28"/>
        </w:rPr>
        <w:t xml:space="preserve"> г</w:t>
      </w:r>
      <w:r w:rsidR="00860D71">
        <w:rPr>
          <w:rFonts w:ascii="Times New Roman" w:hAnsi="Times New Roman"/>
          <w:sz w:val="28"/>
          <w:szCs w:val="28"/>
        </w:rPr>
        <w:t>.</w:t>
      </w:r>
      <w:r w:rsidRPr="00860D71">
        <w:rPr>
          <w:rFonts w:ascii="Times New Roman" w:hAnsi="Times New Roman"/>
          <w:sz w:val="28"/>
          <w:szCs w:val="28"/>
        </w:rPr>
        <w:t xml:space="preserve"> не планируется.</w:t>
      </w:r>
    </w:p>
    <w:p w:rsidR="002D61A1" w:rsidRPr="000158EB" w:rsidRDefault="002D61A1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0D71">
        <w:rPr>
          <w:rFonts w:ascii="Times New Roman" w:hAnsi="Times New Roman"/>
          <w:sz w:val="28"/>
          <w:szCs w:val="28"/>
        </w:rPr>
        <w:t>Предоставление муниципальных гарантий и муниципальных заимствований из бюджета округа не запланировано.</w:t>
      </w:r>
    </w:p>
    <w:sectPr w:rsidR="002D61A1" w:rsidRPr="000158EB" w:rsidSect="005D454B">
      <w:headerReference w:type="default" r:id="rId8"/>
      <w:pgSz w:w="11909" w:h="16834"/>
      <w:pgMar w:top="510" w:right="852" w:bottom="567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323" w:rsidRDefault="00006323" w:rsidP="00853F7E">
      <w:pPr>
        <w:spacing w:after="0" w:line="240" w:lineRule="auto"/>
      </w:pPr>
      <w:r>
        <w:separator/>
      </w:r>
    </w:p>
  </w:endnote>
  <w:endnote w:type="continuationSeparator" w:id="0">
    <w:p w:rsidR="00006323" w:rsidRDefault="00006323" w:rsidP="00853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jaVu Sans Mono">
    <w:altName w:val="Consolas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323" w:rsidRDefault="00006323" w:rsidP="00853F7E">
      <w:pPr>
        <w:spacing w:after="0" w:line="240" w:lineRule="auto"/>
      </w:pPr>
      <w:r>
        <w:separator/>
      </w:r>
    </w:p>
  </w:footnote>
  <w:footnote w:type="continuationSeparator" w:id="0">
    <w:p w:rsidR="00006323" w:rsidRDefault="00006323" w:rsidP="00853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6323" w:rsidRDefault="0000632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087284">
      <w:rPr>
        <w:noProof/>
      </w:rPr>
      <w:t>1</w:t>
    </w:r>
    <w:r>
      <w:rPr>
        <w:noProof/>
      </w:rPr>
      <w:fldChar w:fldCharType="end"/>
    </w:r>
  </w:p>
  <w:p w:rsidR="00006323" w:rsidRDefault="0000632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ufo.ulntc.ru/images/abzac.jpg" style="width:.75pt;height:.7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434894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BCCD5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76E38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B62AC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110CC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481F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B015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DCD5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24E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FB811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759EB"/>
    <w:multiLevelType w:val="hybridMultilevel"/>
    <w:tmpl w:val="F2D8F6A6"/>
    <w:lvl w:ilvl="0" w:tplc="B7269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BC63ABE"/>
    <w:multiLevelType w:val="hybridMultilevel"/>
    <w:tmpl w:val="572A7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A6E25"/>
    <w:multiLevelType w:val="hybridMultilevel"/>
    <w:tmpl w:val="807EFA6E"/>
    <w:lvl w:ilvl="0" w:tplc="CE58B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296F4DA0"/>
    <w:multiLevelType w:val="hybridMultilevel"/>
    <w:tmpl w:val="6B5E5212"/>
    <w:lvl w:ilvl="0" w:tplc="D528FF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38540D6"/>
    <w:multiLevelType w:val="hybridMultilevel"/>
    <w:tmpl w:val="1534DBF6"/>
    <w:lvl w:ilvl="0" w:tplc="2ABA90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F0D1EB0"/>
    <w:multiLevelType w:val="hybridMultilevel"/>
    <w:tmpl w:val="E7B0FA8C"/>
    <w:lvl w:ilvl="0" w:tplc="32D6C9F2">
      <w:start w:val="1"/>
      <w:numFmt w:val="decimal"/>
      <w:lvlText w:val="%1)"/>
      <w:lvlJc w:val="left"/>
      <w:pPr>
        <w:ind w:left="957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42A20AFD"/>
    <w:multiLevelType w:val="hybridMultilevel"/>
    <w:tmpl w:val="0B46ECE4"/>
    <w:lvl w:ilvl="0" w:tplc="7392080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4595182"/>
    <w:multiLevelType w:val="hybridMultilevel"/>
    <w:tmpl w:val="9794B602"/>
    <w:lvl w:ilvl="0" w:tplc="D840AA08">
      <w:start w:val="1"/>
      <w:numFmt w:val="decimal"/>
      <w:lvlText w:val="%1)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 w15:restartNumberingAfterBreak="0">
    <w:nsid w:val="4AD04A63"/>
    <w:multiLevelType w:val="hybridMultilevel"/>
    <w:tmpl w:val="10A846FC"/>
    <w:lvl w:ilvl="0" w:tplc="86E207B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BE0243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E2FA181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90CA23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70A046F0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F376B96C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DB5CD3E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53A4AF8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8F92352E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9" w15:restartNumberingAfterBreak="0">
    <w:nsid w:val="509071C9"/>
    <w:multiLevelType w:val="hybridMultilevel"/>
    <w:tmpl w:val="CAB648B4"/>
    <w:lvl w:ilvl="0" w:tplc="04190011">
      <w:start w:val="1"/>
      <w:numFmt w:val="decimal"/>
      <w:lvlText w:val="%1)"/>
      <w:lvlJc w:val="left"/>
      <w:pPr>
        <w:ind w:left="4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20" w15:restartNumberingAfterBreak="0">
    <w:nsid w:val="52277068"/>
    <w:multiLevelType w:val="hybridMultilevel"/>
    <w:tmpl w:val="9DB0E760"/>
    <w:lvl w:ilvl="0" w:tplc="B746B01C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1" w15:restartNumberingAfterBreak="0">
    <w:nsid w:val="5DD575E0"/>
    <w:multiLevelType w:val="hybridMultilevel"/>
    <w:tmpl w:val="91A4E856"/>
    <w:lvl w:ilvl="0" w:tplc="62BC53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21"/>
  </w:num>
  <w:num w:numId="4">
    <w:abstractNumId w:val="19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2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5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1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8"/>
  </w:num>
  <w:num w:numId="26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465C"/>
    <w:rsid w:val="00001C90"/>
    <w:rsid w:val="00003DCC"/>
    <w:rsid w:val="00005215"/>
    <w:rsid w:val="000053C6"/>
    <w:rsid w:val="00006323"/>
    <w:rsid w:val="000064E8"/>
    <w:rsid w:val="00007705"/>
    <w:rsid w:val="00007722"/>
    <w:rsid w:val="00012CFF"/>
    <w:rsid w:val="0001312C"/>
    <w:rsid w:val="00013D72"/>
    <w:rsid w:val="0001406E"/>
    <w:rsid w:val="0001538E"/>
    <w:rsid w:val="00015796"/>
    <w:rsid w:val="000158EB"/>
    <w:rsid w:val="000179BB"/>
    <w:rsid w:val="00017AB8"/>
    <w:rsid w:val="0002008D"/>
    <w:rsid w:val="000215F6"/>
    <w:rsid w:val="00021974"/>
    <w:rsid w:val="00023D31"/>
    <w:rsid w:val="00024488"/>
    <w:rsid w:val="00024B4D"/>
    <w:rsid w:val="0002544E"/>
    <w:rsid w:val="00027C52"/>
    <w:rsid w:val="00027C76"/>
    <w:rsid w:val="00030EEC"/>
    <w:rsid w:val="000311B5"/>
    <w:rsid w:val="0003159D"/>
    <w:rsid w:val="00031654"/>
    <w:rsid w:val="00031936"/>
    <w:rsid w:val="000319E5"/>
    <w:rsid w:val="00031A0B"/>
    <w:rsid w:val="00031E08"/>
    <w:rsid w:val="000338AE"/>
    <w:rsid w:val="0003443B"/>
    <w:rsid w:val="0003465F"/>
    <w:rsid w:val="0003748B"/>
    <w:rsid w:val="000375B6"/>
    <w:rsid w:val="0004141C"/>
    <w:rsid w:val="00042DF2"/>
    <w:rsid w:val="00043FEE"/>
    <w:rsid w:val="0004473A"/>
    <w:rsid w:val="00046DD8"/>
    <w:rsid w:val="00047D63"/>
    <w:rsid w:val="00050E6E"/>
    <w:rsid w:val="0005399A"/>
    <w:rsid w:val="0005546D"/>
    <w:rsid w:val="000568B4"/>
    <w:rsid w:val="00056CF2"/>
    <w:rsid w:val="000573C4"/>
    <w:rsid w:val="00060971"/>
    <w:rsid w:val="000657E5"/>
    <w:rsid w:val="000701CF"/>
    <w:rsid w:val="00071168"/>
    <w:rsid w:val="00071329"/>
    <w:rsid w:val="00072162"/>
    <w:rsid w:val="00072E62"/>
    <w:rsid w:val="00074237"/>
    <w:rsid w:val="000747A6"/>
    <w:rsid w:val="00075038"/>
    <w:rsid w:val="00075993"/>
    <w:rsid w:val="000763B1"/>
    <w:rsid w:val="00080297"/>
    <w:rsid w:val="000846E1"/>
    <w:rsid w:val="00085011"/>
    <w:rsid w:val="00087284"/>
    <w:rsid w:val="00087983"/>
    <w:rsid w:val="000906C8"/>
    <w:rsid w:val="00091C57"/>
    <w:rsid w:val="000953A7"/>
    <w:rsid w:val="00095D19"/>
    <w:rsid w:val="00097210"/>
    <w:rsid w:val="000974F5"/>
    <w:rsid w:val="000A0DDB"/>
    <w:rsid w:val="000A206A"/>
    <w:rsid w:val="000A2BA4"/>
    <w:rsid w:val="000A4F49"/>
    <w:rsid w:val="000A69F0"/>
    <w:rsid w:val="000A7245"/>
    <w:rsid w:val="000A7EB0"/>
    <w:rsid w:val="000B00EB"/>
    <w:rsid w:val="000B208B"/>
    <w:rsid w:val="000B2A9B"/>
    <w:rsid w:val="000B2C75"/>
    <w:rsid w:val="000B4302"/>
    <w:rsid w:val="000B4533"/>
    <w:rsid w:val="000B56ED"/>
    <w:rsid w:val="000B6D73"/>
    <w:rsid w:val="000B6EA8"/>
    <w:rsid w:val="000B7331"/>
    <w:rsid w:val="000B7B1F"/>
    <w:rsid w:val="000C089F"/>
    <w:rsid w:val="000C0E96"/>
    <w:rsid w:val="000C13C2"/>
    <w:rsid w:val="000C2F4B"/>
    <w:rsid w:val="000C4E1A"/>
    <w:rsid w:val="000C5387"/>
    <w:rsid w:val="000C53BE"/>
    <w:rsid w:val="000C604C"/>
    <w:rsid w:val="000D08F3"/>
    <w:rsid w:val="000D1CEF"/>
    <w:rsid w:val="000D2185"/>
    <w:rsid w:val="000D287B"/>
    <w:rsid w:val="000D33E7"/>
    <w:rsid w:val="000D4F39"/>
    <w:rsid w:val="000D5312"/>
    <w:rsid w:val="000D5820"/>
    <w:rsid w:val="000D6369"/>
    <w:rsid w:val="000E087C"/>
    <w:rsid w:val="000E1548"/>
    <w:rsid w:val="000E2587"/>
    <w:rsid w:val="000E2711"/>
    <w:rsid w:val="000E2D98"/>
    <w:rsid w:val="000E46F7"/>
    <w:rsid w:val="000E60CC"/>
    <w:rsid w:val="000E64CA"/>
    <w:rsid w:val="000F0F18"/>
    <w:rsid w:val="000F5323"/>
    <w:rsid w:val="000F6222"/>
    <w:rsid w:val="000F79DB"/>
    <w:rsid w:val="001011EC"/>
    <w:rsid w:val="00102694"/>
    <w:rsid w:val="0010294F"/>
    <w:rsid w:val="00104494"/>
    <w:rsid w:val="00104FD0"/>
    <w:rsid w:val="00105000"/>
    <w:rsid w:val="001051E8"/>
    <w:rsid w:val="00105559"/>
    <w:rsid w:val="00106E54"/>
    <w:rsid w:val="0010797A"/>
    <w:rsid w:val="001104E2"/>
    <w:rsid w:val="001147F7"/>
    <w:rsid w:val="0011491C"/>
    <w:rsid w:val="00117217"/>
    <w:rsid w:val="00117EF5"/>
    <w:rsid w:val="001228D2"/>
    <w:rsid w:val="00122EA6"/>
    <w:rsid w:val="001230E2"/>
    <w:rsid w:val="0012395A"/>
    <w:rsid w:val="00123B3C"/>
    <w:rsid w:val="00125C59"/>
    <w:rsid w:val="001266F0"/>
    <w:rsid w:val="00127148"/>
    <w:rsid w:val="001303BE"/>
    <w:rsid w:val="00130A8D"/>
    <w:rsid w:val="00130B9C"/>
    <w:rsid w:val="00130EFA"/>
    <w:rsid w:val="00131994"/>
    <w:rsid w:val="0013295B"/>
    <w:rsid w:val="00133439"/>
    <w:rsid w:val="001342B2"/>
    <w:rsid w:val="00135B02"/>
    <w:rsid w:val="00135FF4"/>
    <w:rsid w:val="00136043"/>
    <w:rsid w:val="00136FC4"/>
    <w:rsid w:val="001406AA"/>
    <w:rsid w:val="001419E6"/>
    <w:rsid w:val="00141BAE"/>
    <w:rsid w:val="0014410A"/>
    <w:rsid w:val="001450AD"/>
    <w:rsid w:val="001454BD"/>
    <w:rsid w:val="001458DF"/>
    <w:rsid w:val="00150053"/>
    <w:rsid w:val="00150DDF"/>
    <w:rsid w:val="00151E54"/>
    <w:rsid w:val="00152054"/>
    <w:rsid w:val="001533BF"/>
    <w:rsid w:val="00154CA0"/>
    <w:rsid w:val="001551AB"/>
    <w:rsid w:val="0015566D"/>
    <w:rsid w:val="00155A45"/>
    <w:rsid w:val="001577E2"/>
    <w:rsid w:val="001619F9"/>
    <w:rsid w:val="00163618"/>
    <w:rsid w:val="00163BC1"/>
    <w:rsid w:val="001643A9"/>
    <w:rsid w:val="00165FF7"/>
    <w:rsid w:val="0016754F"/>
    <w:rsid w:val="00170BB4"/>
    <w:rsid w:val="001720F0"/>
    <w:rsid w:val="00172807"/>
    <w:rsid w:val="0017409D"/>
    <w:rsid w:val="00176E32"/>
    <w:rsid w:val="00176EB6"/>
    <w:rsid w:val="00177253"/>
    <w:rsid w:val="00177D48"/>
    <w:rsid w:val="0018009B"/>
    <w:rsid w:val="00180443"/>
    <w:rsid w:val="00180BEF"/>
    <w:rsid w:val="00180DC0"/>
    <w:rsid w:val="00181445"/>
    <w:rsid w:val="00183746"/>
    <w:rsid w:val="00183C8C"/>
    <w:rsid w:val="0018596B"/>
    <w:rsid w:val="001861C3"/>
    <w:rsid w:val="00187E16"/>
    <w:rsid w:val="00191C0E"/>
    <w:rsid w:val="00191CFB"/>
    <w:rsid w:val="00192596"/>
    <w:rsid w:val="0019313E"/>
    <w:rsid w:val="00196342"/>
    <w:rsid w:val="00197E84"/>
    <w:rsid w:val="001A0D4D"/>
    <w:rsid w:val="001A21FF"/>
    <w:rsid w:val="001A3F9F"/>
    <w:rsid w:val="001B0D75"/>
    <w:rsid w:val="001B1652"/>
    <w:rsid w:val="001B1784"/>
    <w:rsid w:val="001B30A6"/>
    <w:rsid w:val="001B465C"/>
    <w:rsid w:val="001B53A6"/>
    <w:rsid w:val="001B55F7"/>
    <w:rsid w:val="001B5B98"/>
    <w:rsid w:val="001B7FE2"/>
    <w:rsid w:val="001C2426"/>
    <w:rsid w:val="001C2BA2"/>
    <w:rsid w:val="001C5DD1"/>
    <w:rsid w:val="001C7DC0"/>
    <w:rsid w:val="001C7F9C"/>
    <w:rsid w:val="001D0666"/>
    <w:rsid w:val="001D0EFC"/>
    <w:rsid w:val="001D1F6F"/>
    <w:rsid w:val="001D208E"/>
    <w:rsid w:val="001D24C8"/>
    <w:rsid w:val="001D418B"/>
    <w:rsid w:val="001D44A5"/>
    <w:rsid w:val="001D5D42"/>
    <w:rsid w:val="001E033C"/>
    <w:rsid w:val="001E0E38"/>
    <w:rsid w:val="001E3D97"/>
    <w:rsid w:val="001E4ACE"/>
    <w:rsid w:val="001E4EF9"/>
    <w:rsid w:val="001E719E"/>
    <w:rsid w:val="001E77D1"/>
    <w:rsid w:val="001E7C77"/>
    <w:rsid w:val="001E7D0C"/>
    <w:rsid w:val="001F0724"/>
    <w:rsid w:val="001F114E"/>
    <w:rsid w:val="001F123C"/>
    <w:rsid w:val="001F15F9"/>
    <w:rsid w:val="001F2341"/>
    <w:rsid w:val="001F27D6"/>
    <w:rsid w:val="001F2910"/>
    <w:rsid w:val="001F2A14"/>
    <w:rsid w:val="001F4184"/>
    <w:rsid w:val="001F66C3"/>
    <w:rsid w:val="00200A63"/>
    <w:rsid w:val="00203BB6"/>
    <w:rsid w:val="0020445C"/>
    <w:rsid w:val="002049A6"/>
    <w:rsid w:val="0020553A"/>
    <w:rsid w:val="0020796C"/>
    <w:rsid w:val="002079AC"/>
    <w:rsid w:val="00210474"/>
    <w:rsid w:val="00213C5D"/>
    <w:rsid w:val="00214EF6"/>
    <w:rsid w:val="0021574B"/>
    <w:rsid w:val="00215FAC"/>
    <w:rsid w:val="0022002A"/>
    <w:rsid w:val="00220DD6"/>
    <w:rsid w:val="00221738"/>
    <w:rsid w:val="00221A6F"/>
    <w:rsid w:val="0022215D"/>
    <w:rsid w:val="0022357C"/>
    <w:rsid w:val="00226DBD"/>
    <w:rsid w:val="002273E8"/>
    <w:rsid w:val="0023135E"/>
    <w:rsid w:val="00231924"/>
    <w:rsid w:val="00231BCE"/>
    <w:rsid w:val="0023255C"/>
    <w:rsid w:val="0023296B"/>
    <w:rsid w:val="00234217"/>
    <w:rsid w:val="002343CC"/>
    <w:rsid w:val="00234D2D"/>
    <w:rsid w:val="00236000"/>
    <w:rsid w:val="0023688A"/>
    <w:rsid w:val="002424DB"/>
    <w:rsid w:val="00242FF1"/>
    <w:rsid w:val="00243045"/>
    <w:rsid w:val="0024310B"/>
    <w:rsid w:val="00244227"/>
    <w:rsid w:val="0024452E"/>
    <w:rsid w:val="002447B6"/>
    <w:rsid w:val="00246782"/>
    <w:rsid w:val="002471EB"/>
    <w:rsid w:val="0025088A"/>
    <w:rsid w:val="00252403"/>
    <w:rsid w:val="00252864"/>
    <w:rsid w:val="002545C9"/>
    <w:rsid w:val="00254D11"/>
    <w:rsid w:val="002560C9"/>
    <w:rsid w:val="002569A5"/>
    <w:rsid w:val="00256AD7"/>
    <w:rsid w:val="00256B48"/>
    <w:rsid w:val="00257740"/>
    <w:rsid w:val="00257CE7"/>
    <w:rsid w:val="0026057F"/>
    <w:rsid w:val="002606C6"/>
    <w:rsid w:val="002623D7"/>
    <w:rsid w:val="002624EB"/>
    <w:rsid w:val="002627A2"/>
    <w:rsid w:val="00263664"/>
    <w:rsid w:val="00264311"/>
    <w:rsid w:val="0026588A"/>
    <w:rsid w:val="002658B3"/>
    <w:rsid w:val="002659E9"/>
    <w:rsid w:val="00265C3C"/>
    <w:rsid w:val="00265EBB"/>
    <w:rsid w:val="00267A0A"/>
    <w:rsid w:val="0027204A"/>
    <w:rsid w:val="002747B9"/>
    <w:rsid w:val="0027533A"/>
    <w:rsid w:val="00275DE1"/>
    <w:rsid w:val="002803AA"/>
    <w:rsid w:val="00281DF4"/>
    <w:rsid w:val="00282AD3"/>
    <w:rsid w:val="00282C9A"/>
    <w:rsid w:val="002837CF"/>
    <w:rsid w:val="002844EC"/>
    <w:rsid w:val="0028520B"/>
    <w:rsid w:val="00285269"/>
    <w:rsid w:val="00285EE9"/>
    <w:rsid w:val="00286C77"/>
    <w:rsid w:val="002903BC"/>
    <w:rsid w:val="00290B0A"/>
    <w:rsid w:val="00292A65"/>
    <w:rsid w:val="00294D76"/>
    <w:rsid w:val="002A0568"/>
    <w:rsid w:val="002A0987"/>
    <w:rsid w:val="002A0D9A"/>
    <w:rsid w:val="002A1E7A"/>
    <w:rsid w:val="002A24C6"/>
    <w:rsid w:val="002A284B"/>
    <w:rsid w:val="002A314B"/>
    <w:rsid w:val="002A48F4"/>
    <w:rsid w:val="002A5A19"/>
    <w:rsid w:val="002A6773"/>
    <w:rsid w:val="002A70C6"/>
    <w:rsid w:val="002A7FA7"/>
    <w:rsid w:val="002B0E26"/>
    <w:rsid w:val="002B1C8E"/>
    <w:rsid w:val="002B2A60"/>
    <w:rsid w:val="002B2F8A"/>
    <w:rsid w:val="002B5BEB"/>
    <w:rsid w:val="002B6549"/>
    <w:rsid w:val="002B6798"/>
    <w:rsid w:val="002B70E1"/>
    <w:rsid w:val="002C0887"/>
    <w:rsid w:val="002C0F33"/>
    <w:rsid w:val="002C1C83"/>
    <w:rsid w:val="002C29FB"/>
    <w:rsid w:val="002C2A45"/>
    <w:rsid w:val="002C41DA"/>
    <w:rsid w:val="002C44D6"/>
    <w:rsid w:val="002C4C4B"/>
    <w:rsid w:val="002C6DD7"/>
    <w:rsid w:val="002D03F9"/>
    <w:rsid w:val="002D1DBE"/>
    <w:rsid w:val="002D2394"/>
    <w:rsid w:val="002D3175"/>
    <w:rsid w:val="002D3F14"/>
    <w:rsid w:val="002D4680"/>
    <w:rsid w:val="002D4685"/>
    <w:rsid w:val="002D61A1"/>
    <w:rsid w:val="002D7AAC"/>
    <w:rsid w:val="002E0A5E"/>
    <w:rsid w:val="002E0F5E"/>
    <w:rsid w:val="002E1F7C"/>
    <w:rsid w:val="002E2AC8"/>
    <w:rsid w:val="002E4375"/>
    <w:rsid w:val="002E4887"/>
    <w:rsid w:val="002E4C11"/>
    <w:rsid w:val="002E6009"/>
    <w:rsid w:val="002E6C28"/>
    <w:rsid w:val="002E6CC5"/>
    <w:rsid w:val="002F08DE"/>
    <w:rsid w:val="002F140B"/>
    <w:rsid w:val="002F1B7E"/>
    <w:rsid w:val="002F1FE1"/>
    <w:rsid w:val="002F37C0"/>
    <w:rsid w:val="002F554D"/>
    <w:rsid w:val="002F6161"/>
    <w:rsid w:val="002F7C82"/>
    <w:rsid w:val="00300FF5"/>
    <w:rsid w:val="003012D2"/>
    <w:rsid w:val="003014A9"/>
    <w:rsid w:val="00301CBE"/>
    <w:rsid w:val="0030281D"/>
    <w:rsid w:val="00304DDF"/>
    <w:rsid w:val="003054D1"/>
    <w:rsid w:val="00305BDC"/>
    <w:rsid w:val="00305F31"/>
    <w:rsid w:val="00306990"/>
    <w:rsid w:val="003074C2"/>
    <w:rsid w:val="003104E8"/>
    <w:rsid w:val="0031251B"/>
    <w:rsid w:val="0031287C"/>
    <w:rsid w:val="003139D9"/>
    <w:rsid w:val="0031495C"/>
    <w:rsid w:val="00315D77"/>
    <w:rsid w:val="0031694F"/>
    <w:rsid w:val="0031774D"/>
    <w:rsid w:val="0032132D"/>
    <w:rsid w:val="00321F6B"/>
    <w:rsid w:val="00322950"/>
    <w:rsid w:val="00324242"/>
    <w:rsid w:val="00325068"/>
    <w:rsid w:val="00325FC4"/>
    <w:rsid w:val="0032734E"/>
    <w:rsid w:val="00327DF8"/>
    <w:rsid w:val="00330698"/>
    <w:rsid w:val="00332F68"/>
    <w:rsid w:val="003333BB"/>
    <w:rsid w:val="0033467D"/>
    <w:rsid w:val="003346FC"/>
    <w:rsid w:val="00335CEE"/>
    <w:rsid w:val="00335DD5"/>
    <w:rsid w:val="003369F9"/>
    <w:rsid w:val="003371BD"/>
    <w:rsid w:val="00337794"/>
    <w:rsid w:val="003378DC"/>
    <w:rsid w:val="0034031B"/>
    <w:rsid w:val="00341A2A"/>
    <w:rsid w:val="00341D5E"/>
    <w:rsid w:val="003420D9"/>
    <w:rsid w:val="00343375"/>
    <w:rsid w:val="00343507"/>
    <w:rsid w:val="0034438D"/>
    <w:rsid w:val="003444C9"/>
    <w:rsid w:val="00344B0F"/>
    <w:rsid w:val="00344C43"/>
    <w:rsid w:val="00345C1F"/>
    <w:rsid w:val="00345C86"/>
    <w:rsid w:val="00345E5B"/>
    <w:rsid w:val="00346514"/>
    <w:rsid w:val="00347FC8"/>
    <w:rsid w:val="0035347C"/>
    <w:rsid w:val="00353722"/>
    <w:rsid w:val="00353D3A"/>
    <w:rsid w:val="0035426A"/>
    <w:rsid w:val="00355361"/>
    <w:rsid w:val="003553BD"/>
    <w:rsid w:val="003555CB"/>
    <w:rsid w:val="00355C81"/>
    <w:rsid w:val="00360FBE"/>
    <w:rsid w:val="003635ED"/>
    <w:rsid w:val="00363FC6"/>
    <w:rsid w:val="0036401D"/>
    <w:rsid w:val="0036449C"/>
    <w:rsid w:val="00365AE1"/>
    <w:rsid w:val="00365AFE"/>
    <w:rsid w:val="003666C7"/>
    <w:rsid w:val="00366860"/>
    <w:rsid w:val="00366B0D"/>
    <w:rsid w:val="0036797C"/>
    <w:rsid w:val="00367EC3"/>
    <w:rsid w:val="00371195"/>
    <w:rsid w:val="003716A6"/>
    <w:rsid w:val="003727C5"/>
    <w:rsid w:val="00372B29"/>
    <w:rsid w:val="00372CCC"/>
    <w:rsid w:val="00374201"/>
    <w:rsid w:val="00374395"/>
    <w:rsid w:val="003743B7"/>
    <w:rsid w:val="003744B8"/>
    <w:rsid w:val="0037487F"/>
    <w:rsid w:val="00376387"/>
    <w:rsid w:val="00376AAE"/>
    <w:rsid w:val="00376BD4"/>
    <w:rsid w:val="003778D3"/>
    <w:rsid w:val="00377D05"/>
    <w:rsid w:val="00377EB4"/>
    <w:rsid w:val="00382663"/>
    <w:rsid w:val="00383E82"/>
    <w:rsid w:val="003841BC"/>
    <w:rsid w:val="00384286"/>
    <w:rsid w:val="00386114"/>
    <w:rsid w:val="00386927"/>
    <w:rsid w:val="00386D18"/>
    <w:rsid w:val="00387BB5"/>
    <w:rsid w:val="00390289"/>
    <w:rsid w:val="00390AE1"/>
    <w:rsid w:val="00391960"/>
    <w:rsid w:val="00391AF3"/>
    <w:rsid w:val="00393CD0"/>
    <w:rsid w:val="00393EC7"/>
    <w:rsid w:val="003945A8"/>
    <w:rsid w:val="00396393"/>
    <w:rsid w:val="003A1108"/>
    <w:rsid w:val="003A1391"/>
    <w:rsid w:val="003A1F62"/>
    <w:rsid w:val="003A2A1D"/>
    <w:rsid w:val="003A5420"/>
    <w:rsid w:val="003A7845"/>
    <w:rsid w:val="003A78C9"/>
    <w:rsid w:val="003B0B26"/>
    <w:rsid w:val="003B0D8F"/>
    <w:rsid w:val="003B1910"/>
    <w:rsid w:val="003B1D92"/>
    <w:rsid w:val="003B2B61"/>
    <w:rsid w:val="003B52AE"/>
    <w:rsid w:val="003B59EC"/>
    <w:rsid w:val="003C0917"/>
    <w:rsid w:val="003C26AD"/>
    <w:rsid w:val="003C3F76"/>
    <w:rsid w:val="003C4180"/>
    <w:rsid w:val="003C6595"/>
    <w:rsid w:val="003D0A16"/>
    <w:rsid w:val="003D11B7"/>
    <w:rsid w:val="003D2DDB"/>
    <w:rsid w:val="003D30BC"/>
    <w:rsid w:val="003D3AF4"/>
    <w:rsid w:val="003D632C"/>
    <w:rsid w:val="003D6CE8"/>
    <w:rsid w:val="003D6DBB"/>
    <w:rsid w:val="003D6E76"/>
    <w:rsid w:val="003D7AF5"/>
    <w:rsid w:val="003E0906"/>
    <w:rsid w:val="003E120A"/>
    <w:rsid w:val="003E1397"/>
    <w:rsid w:val="003E13C5"/>
    <w:rsid w:val="003E1B85"/>
    <w:rsid w:val="003E42F0"/>
    <w:rsid w:val="003E6F77"/>
    <w:rsid w:val="003E72D0"/>
    <w:rsid w:val="003F1FAB"/>
    <w:rsid w:val="003F2A18"/>
    <w:rsid w:val="003F2CEF"/>
    <w:rsid w:val="003F4CB1"/>
    <w:rsid w:val="003F5385"/>
    <w:rsid w:val="003F5891"/>
    <w:rsid w:val="003F5F34"/>
    <w:rsid w:val="00400266"/>
    <w:rsid w:val="00401125"/>
    <w:rsid w:val="00401A63"/>
    <w:rsid w:val="00402483"/>
    <w:rsid w:val="0040282B"/>
    <w:rsid w:val="00402CC1"/>
    <w:rsid w:val="00403349"/>
    <w:rsid w:val="00404A8D"/>
    <w:rsid w:val="00405DB2"/>
    <w:rsid w:val="00406E55"/>
    <w:rsid w:val="004072D2"/>
    <w:rsid w:val="00407E7C"/>
    <w:rsid w:val="0041034A"/>
    <w:rsid w:val="0041086A"/>
    <w:rsid w:val="00411014"/>
    <w:rsid w:val="004118A5"/>
    <w:rsid w:val="00412330"/>
    <w:rsid w:val="00413C89"/>
    <w:rsid w:val="004169E0"/>
    <w:rsid w:val="00416EA6"/>
    <w:rsid w:val="00421881"/>
    <w:rsid w:val="00421F68"/>
    <w:rsid w:val="00424AC1"/>
    <w:rsid w:val="00424C09"/>
    <w:rsid w:val="00424D4F"/>
    <w:rsid w:val="00427DAE"/>
    <w:rsid w:val="0043025A"/>
    <w:rsid w:val="00431630"/>
    <w:rsid w:val="00432865"/>
    <w:rsid w:val="00432FCA"/>
    <w:rsid w:val="0043633C"/>
    <w:rsid w:val="0044072E"/>
    <w:rsid w:val="00441893"/>
    <w:rsid w:val="00441984"/>
    <w:rsid w:val="004429DB"/>
    <w:rsid w:val="00442BFB"/>
    <w:rsid w:val="00443972"/>
    <w:rsid w:val="00443A62"/>
    <w:rsid w:val="00443D20"/>
    <w:rsid w:val="00444569"/>
    <w:rsid w:val="004463FF"/>
    <w:rsid w:val="00446714"/>
    <w:rsid w:val="00446A98"/>
    <w:rsid w:val="004514D2"/>
    <w:rsid w:val="00451CBB"/>
    <w:rsid w:val="00452328"/>
    <w:rsid w:val="00452421"/>
    <w:rsid w:val="004542BB"/>
    <w:rsid w:val="0045445C"/>
    <w:rsid w:val="0045457D"/>
    <w:rsid w:val="00455C9B"/>
    <w:rsid w:val="00456798"/>
    <w:rsid w:val="00457B34"/>
    <w:rsid w:val="00461C6A"/>
    <w:rsid w:val="00462675"/>
    <w:rsid w:val="004626AB"/>
    <w:rsid w:val="00462B66"/>
    <w:rsid w:val="00464001"/>
    <w:rsid w:val="00465C73"/>
    <w:rsid w:val="00466F83"/>
    <w:rsid w:val="00466FFE"/>
    <w:rsid w:val="00467E4C"/>
    <w:rsid w:val="004701AF"/>
    <w:rsid w:val="004722C6"/>
    <w:rsid w:val="00473FDB"/>
    <w:rsid w:val="00474591"/>
    <w:rsid w:val="00474F0C"/>
    <w:rsid w:val="004758F9"/>
    <w:rsid w:val="00476E13"/>
    <w:rsid w:val="0047718D"/>
    <w:rsid w:val="004774C6"/>
    <w:rsid w:val="0048050C"/>
    <w:rsid w:val="00483BCC"/>
    <w:rsid w:val="004842EB"/>
    <w:rsid w:val="004845DA"/>
    <w:rsid w:val="004853BD"/>
    <w:rsid w:val="004859EE"/>
    <w:rsid w:val="00485D7B"/>
    <w:rsid w:val="00485F52"/>
    <w:rsid w:val="0048632B"/>
    <w:rsid w:val="00486DEB"/>
    <w:rsid w:val="00487B32"/>
    <w:rsid w:val="00487F6D"/>
    <w:rsid w:val="004928A9"/>
    <w:rsid w:val="00494833"/>
    <w:rsid w:val="00495FA8"/>
    <w:rsid w:val="004963BF"/>
    <w:rsid w:val="00497703"/>
    <w:rsid w:val="00497A0A"/>
    <w:rsid w:val="00497DCD"/>
    <w:rsid w:val="004A08AE"/>
    <w:rsid w:val="004A1960"/>
    <w:rsid w:val="004A1D55"/>
    <w:rsid w:val="004A263A"/>
    <w:rsid w:val="004A5CE7"/>
    <w:rsid w:val="004A5E78"/>
    <w:rsid w:val="004B1149"/>
    <w:rsid w:val="004B3F23"/>
    <w:rsid w:val="004B4074"/>
    <w:rsid w:val="004B6EB4"/>
    <w:rsid w:val="004C0A55"/>
    <w:rsid w:val="004C16E1"/>
    <w:rsid w:val="004C1A5D"/>
    <w:rsid w:val="004C3D0C"/>
    <w:rsid w:val="004C43A8"/>
    <w:rsid w:val="004C45CA"/>
    <w:rsid w:val="004C47DE"/>
    <w:rsid w:val="004C4D3B"/>
    <w:rsid w:val="004C5EA1"/>
    <w:rsid w:val="004C7BFD"/>
    <w:rsid w:val="004D1FC0"/>
    <w:rsid w:val="004D2ADC"/>
    <w:rsid w:val="004D3BB5"/>
    <w:rsid w:val="004D42C3"/>
    <w:rsid w:val="004D44AC"/>
    <w:rsid w:val="004D4A4C"/>
    <w:rsid w:val="004D5B15"/>
    <w:rsid w:val="004D6D7E"/>
    <w:rsid w:val="004D7A27"/>
    <w:rsid w:val="004D7FFA"/>
    <w:rsid w:val="004E044F"/>
    <w:rsid w:val="004E40B4"/>
    <w:rsid w:val="004E4B11"/>
    <w:rsid w:val="004E4C6A"/>
    <w:rsid w:val="004E535A"/>
    <w:rsid w:val="004E6806"/>
    <w:rsid w:val="004E728A"/>
    <w:rsid w:val="004F084A"/>
    <w:rsid w:val="004F3B42"/>
    <w:rsid w:val="004F5D2E"/>
    <w:rsid w:val="004F5F83"/>
    <w:rsid w:val="004F6079"/>
    <w:rsid w:val="004F7A27"/>
    <w:rsid w:val="004F7DF3"/>
    <w:rsid w:val="005006A6"/>
    <w:rsid w:val="00500E7B"/>
    <w:rsid w:val="00501112"/>
    <w:rsid w:val="00501582"/>
    <w:rsid w:val="0050335B"/>
    <w:rsid w:val="005033A4"/>
    <w:rsid w:val="0050373D"/>
    <w:rsid w:val="00504644"/>
    <w:rsid w:val="00506931"/>
    <w:rsid w:val="005069E9"/>
    <w:rsid w:val="00506B13"/>
    <w:rsid w:val="005111E1"/>
    <w:rsid w:val="005112D4"/>
    <w:rsid w:val="00511780"/>
    <w:rsid w:val="00512041"/>
    <w:rsid w:val="0051264F"/>
    <w:rsid w:val="005136BC"/>
    <w:rsid w:val="00513FE5"/>
    <w:rsid w:val="005141CF"/>
    <w:rsid w:val="005147BE"/>
    <w:rsid w:val="00514FBB"/>
    <w:rsid w:val="00515B6F"/>
    <w:rsid w:val="005209E7"/>
    <w:rsid w:val="005215E7"/>
    <w:rsid w:val="00522529"/>
    <w:rsid w:val="00522BAF"/>
    <w:rsid w:val="00522F0C"/>
    <w:rsid w:val="005236A7"/>
    <w:rsid w:val="00523A05"/>
    <w:rsid w:val="00525729"/>
    <w:rsid w:val="00530792"/>
    <w:rsid w:val="00530BD8"/>
    <w:rsid w:val="00532804"/>
    <w:rsid w:val="00535DBE"/>
    <w:rsid w:val="00536FA0"/>
    <w:rsid w:val="00537C2B"/>
    <w:rsid w:val="00542156"/>
    <w:rsid w:val="00542360"/>
    <w:rsid w:val="00542FFA"/>
    <w:rsid w:val="0054383C"/>
    <w:rsid w:val="00543B2F"/>
    <w:rsid w:val="00544536"/>
    <w:rsid w:val="00545527"/>
    <w:rsid w:val="00545D5A"/>
    <w:rsid w:val="00545F3F"/>
    <w:rsid w:val="005479A4"/>
    <w:rsid w:val="00550D3F"/>
    <w:rsid w:val="005515B4"/>
    <w:rsid w:val="00552BEC"/>
    <w:rsid w:val="0055365E"/>
    <w:rsid w:val="00557CC7"/>
    <w:rsid w:val="00557E1B"/>
    <w:rsid w:val="005617F8"/>
    <w:rsid w:val="005622EF"/>
    <w:rsid w:val="00562A20"/>
    <w:rsid w:val="00564361"/>
    <w:rsid w:val="005672E4"/>
    <w:rsid w:val="0056754A"/>
    <w:rsid w:val="00567587"/>
    <w:rsid w:val="00567DC3"/>
    <w:rsid w:val="00570F32"/>
    <w:rsid w:val="00572243"/>
    <w:rsid w:val="005729DD"/>
    <w:rsid w:val="005733A9"/>
    <w:rsid w:val="0057412E"/>
    <w:rsid w:val="0057644F"/>
    <w:rsid w:val="00576D65"/>
    <w:rsid w:val="005777ED"/>
    <w:rsid w:val="00582877"/>
    <w:rsid w:val="005829E1"/>
    <w:rsid w:val="00583DE5"/>
    <w:rsid w:val="005842C0"/>
    <w:rsid w:val="00584892"/>
    <w:rsid w:val="005848A6"/>
    <w:rsid w:val="0058575B"/>
    <w:rsid w:val="00586824"/>
    <w:rsid w:val="00587BEE"/>
    <w:rsid w:val="00590F93"/>
    <w:rsid w:val="00591108"/>
    <w:rsid w:val="00591577"/>
    <w:rsid w:val="00591BB0"/>
    <w:rsid w:val="00592705"/>
    <w:rsid w:val="005940FC"/>
    <w:rsid w:val="0059549B"/>
    <w:rsid w:val="00595D8B"/>
    <w:rsid w:val="00595F83"/>
    <w:rsid w:val="005960AB"/>
    <w:rsid w:val="00597314"/>
    <w:rsid w:val="005A0C9E"/>
    <w:rsid w:val="005A13A1"/>
    <w:rsid w:val="005A2328"/>
    <w:rsid w:val="005A2ABD"/>
    <w:rsid w:val="005A2F16"/>
    <w:rsid w:val="005A3641"/>
    <w:rsid w:val="005A41DB"/>
    <w:rsid w:val="005A4E58"/>
    <w:rsid w:val="005A5A73"/>
    <w:rsid w:val="005A6124"/>
    <w:rsid w:val="005B016C"/>
    <w:rsid w:val="005B0332"/>
    <w:rsid w:val="005B15B4"/>
    <w:rsid w:val="005B2959"/>
    <w:rsid w:val="005B4710"/>
    <w:rsid w:val="005C2812"/>
    <w:rsid w:val="005C2D8A"/>
    <w:rsid w:val="005C389D"/>
    <w:rsid w:val="005C4962"/>
    <w:rsid w:val="005C4FE9"/>
    <w:rsid w:val="005C566A"/>
    <w:rsid w:val="005C58D1"/>
    <w:rsid w:val="005C5A2A"/>
    <w:rsid w:val="005C5E0B"/>
    <w:rsid w:val="005C6FCE"/>
    <w:rsid w:val="005C744E"/>
    <w:rsid w:val="005C7C1C"/>
    <w:rsid w:val="005D031F"/>
    <w:rsid w:val="005D0D75"/>
    <w:rsid w:val="005D1070"/>
    <w:rsid w:val="005D2D51"/>
    <w:rsid w:val="005D454B"/>
    <w:rsid w:val="005D4FDE"/>
    <w:rsid w:val="005D53AF"/>
    <w:rsid w:val="005D7243"/>
    <w:rsid w:val="005E07F3"/>
    <w:rsid w:val="005E1B33"/>
    <w:rsid w:val="005E1B3C"/>
    <w:rsid w:val="005E1B79"/>
    <w:rsid w:val="005E2577"/>
    <w:rsid w:val="005E3AFC"/>
    <w:rsid w:val="005E3CFE"/>
    <w:rsid w:val="005E5569"/>
    <w:rsid w:val="005E5E51"/>
    <w:rsid w:val="005E6E95"/>
    <w:rsid w:val="005F01E8"/>
    <w:rsid w:val="005F20AE"/>
    <w:rsid w:val="005F2154"/>
    <w:rsid w:val="005F2B4E"/>
    <w:rsid w:val="005F4AEC"/>
    <w:rsid w:val="005F52CE"/>
    <w:rsid w:val="005F5CD1"/>
    <w:rsid w:val="005F665E"/>
    <w:rsid w:val="00601F6A"/>
    <w:rsid w:val="00602758"/>
    <w:rsid w:val="00602A6F"/>
    <w:rsid w:val="00603591"/>
    <w:rsid w:val="006038D3"/>
    <w:rsid w:val="0060424A"/>
    <w:rsid w:val="00604800"/>
    <w:rsid w:val="006069A6"/>
    <w:rsid w:val="00607E09"/>
    <w:rsid w:val="00607E68"/>
    <w:rsid w:val="00612550"/>
    <w:rsid w:val="00613529"/>
    <w:rsid w:val="00613B21"/>
    <w:rsid w:val="00614CC8"/>
    <w:rsid w:val="006162A5"/>
    <w:rsid w:val="0061687B"/>
    <w:rsid w:val="00620776"/>
    <w:rsid w:val="00622D09"/>
    <w:rsid w:val="00623DC9"/>
    <w:rsid w:val="00624157"/>
    <w:rsid w:val="00624E3A"/>
    <w:rsid w:val="00626804"/>
    <w:rsid w:val="00627FDD"/>
    <w:rsid w:val="00633DDC"/>
    <w:rsid w:val="00634ECC"/>
    <w:rsid w:val="006404E0"/>
    <w:rsid w:val="00642CAD"/>
    <w:rsid w:val="0064318A"/>
    <w:rsid w:val="006431FF"/>
    <w:rsid w:val="006435C9"/>
    <w:rsid w:val="00643FBB"/>
    <w:rsid w:val="00645615"/>
    <w:rsid w:val="0064567D"/>
    <w:rsid w:val="006458C9"/>
    <w:rsid w:val="00645A04"/>
    <w:rsid w:val="00645BE1"/>
    <w:rsid w:val="00645FB8"/>
    <w:rsid w:val="006461C5"/>
    <w:rsid w:val="006466F0"/>
    <w:rsid w:val="00646D6E"/>
    <w:rsid w:val="00647145"/>
    <w:rsid w:val="0064782B"/>
    <w:rsid w:val="00647DB4"/>
    <w:rsid w:val="00650A4E"/>
    <w:rsid w:val="00650FAF"/>
    <w:rsid w:val="00652CA6"/>
    <w:rsid w:val="006535AC"/>
    <w:rsid w:val="00653F59"/>
    <w:rsid w:val="00656FEC"/>
    <w:rsid w:val="00657493"/>
    <w:rsid w:val="00657FA6"/>
    <w:rsid w:val="006600A7"/>
    <w:rsid w:val="00662847"/>
    <w:rsid w:val="006636E1"/>
    <w:rsid w:val="006642A1"/>
    <w:rsid w:val="00664F51"/>
    <w:rsid w:val="00665251"/>
    <w:rsid w:val="0066645A"/>
    <w:rsid w:val="00667840"/>
    <w:rsid w:val="00667F8B"/>
    <w:rsid w:val="0067093C"/>
    <w:rsid w:val="00670BA8"/>
    <w:rsid w:val="006712CC"/>
    <w:rsid w:val="00672567"/>
    <w:rsid w:val="006726FA"/>
    <w:rsid w:val="006742AE"/>
    <w:rsid w:val="00675899"/>
    <w:rsid w:val="00676521"/>
    <w:rsid w:val="00676F1C"/>
    <w:rsid w:val="00676F3E"/>
    <w:rsid w:val="00677E29"/>
    <w:rsid w:val="00680A30"/>
    <w:rsid w:val="00680C79"/>
    <w:rsid w:val="006824FD"/>
    <w:rsid w:val="006828C2"/>
    <w:rsid w:val="006839F8"/>
    <w:rsid w:val="00683EA2"/>
    <w:rsid w:val="00684F68"/>
    <w:rsid w:val="00685BFD"/>
    <w:rsid w:val="006909FE"/>
    <w:rsid w:val="00690BE0"/>
    <w:rsid w:val="0069110A"/>
    <w:rsid w:val="00694FD2"/>
    <w:rsid w:val="00695F5E"/>
    <w:rsid w:val="00696808"/>
    <w:rsid w:val="00696F84"/>
    <w:rsid w:val="00697B55"/>
    <w:rsid w:val="006A08D5"/>
    <w:rsid w:val="006A0B05"/>
    <w:rsid w:val="006A1F20"/>
    <w:rsid w:val="006A234D"/>
    <w:rsid w:val="006A2EA9"/>
    <w:rsid w:val="006A73A5"/>
    <w:rsid w:val="006A788B"/>
    <w:rsid w:val="006B13FA"/>
    <w:rsid w:val="006B416E"/>
    <w:rsid w:val="006B5588"/>
    <w:rsid w:val="006B6B87"/>
    <w:rsid w:val="006B6D11"/>
    <w:rsid w:val="006B704A"/>
    <w:rsid w:val="006B78D8"/>
    <w:rsid w:val="006B7D52"/>
    <w:rsid w:val="006B7F7A"/>
    <w:rsid w:val="006C0899"/>
    <w:rsid w:val="006C0DCF"/>
    <w:rsid w:val="006C1A66"/>
    <w:rsid w:val="006C1FDF"/>
    <w:rsid w:val="006C223F"/>
    <w:rsid w:val="006C2807"/>
    <w:rsid w:val="006C4337"/>
    <w:rsid w:val="006C4DDD"/>
    <w:rsid w:val="006C693C"/>
    <w:rsid w:val="006C7361"/>
    <w:rsid w:val="006C7BC3"/>
    <w:rsid w:val="006D03C9"/>
    <w:rsid w:val="006D082D"/>
    <w:rsid w:val="006D0C80"/>
    <w:rsid w:val="006D0F1A"/>
    <w:rsid w:val="006D1CEF"/>
    <w:rsid w:val="006D3153"/>
    <w:rsid w:val="006D3BED"/>
    <w:rsid w:val="006D3C1E"/>
    <w:rsid w:val="006D4859"/>
    <w:rsid w:val="006D4C08"/>
    <w:rsid w:val="006D70CB"/>
    <w:rsid w:val="006E2422"/>
    <w:rsid w:val="006E287B"/>
    <w:rsid w:val="006E35C2"/>
    <w:rsid w:val="006E3781"/>
    <w:rsid w:val="006E44D7"/>
    <w:rsid w:val="006E5EB8"/>
    <w:rsid w:val="006E617A"/>
    <w:rsid w:val="006E6B28"/>
    <w:rsid w:val="006E6CE6"/>
    <w:rsid w:val="006E79DD"/>
    <w:rsid w:val="006F1374"/>
    <w:rsid w:val="006F30DC"/>
    <w:rsid w:val="006F3AB2"/>
    <w:rsid w:val="006F5B67"/>
    <w:rsid w:val="006F6FA4"/>
    <w:rsid w:val="0070099A"/>
    <w:rsid w:val="00700D5A"/>
    <w:rsid w:val="0070102B"/>
    <w:rsid w:val="00701235"/>
    <w:rsid w:val="0070135C"/>
    <w:rsid w:val="00701B9C"/>
    <w:rsid w:val="0070260E"/>
    <w:rsid w:val="00702CF3"/>
    <w:rsid w:val="0070372E"/>
    <w:rsid w:val="00703FD8"/>
    <w:rsid w:val="00705C2B"/>
    <w:rsid w:val="007061EB"/>
    <w:rsid w:val="007072C2"/>
    <w:rsid w:val="007110BC"/>
    <w:rsid w:val="0071145F"/>
    <w:rsid w:val="007130C3"/>
    <w:rsid w:val="0071380A"/>
    <w:rsid w:val="00714792"/>
    <w:rsid w:val="00714C9F"/>
    <w:rsid w:val="00716A60"/>
    <w:rsid w:val="00720084"/>
    <w:rsid w:val="0072040F"/>
    <w:rsid w:val="007208C7"/>
    <w:rsid w:val="007228EF"/>
    <w:rsid w:val="007229CA"/>
    <w:rsid w:val="00722A1A"/>
    <w:rsid w:val="00722B83"/>
    <w:rsid w:val="00722CDC"/>
    <w:rsid w:val="00722F76"/>
    <w:rsid w:val="00724357"/>
    <w:rsid w:val="007249B4"/>
    <w:rsid w:val="007279B0"/>
    <w:rsid w:val="007302B3"/>
    <w:rsid w:val="00730BEB"/>
    <w:rsid w:val="00731B2D"/>
    <w:rsid w:val="0073205F"/>
    <w:rsid w:val="00732C17"/>
    <w:rsid w:val="007335CF"/>
    <w:rsid w:val="00734B4C"/>
    <w:rsid w:val="007366FE"/>
    <w:rsid w:val="0073701E"/>
    <w:rsid w:val="00740839"/>
    <w:rsid w:val="00741584"/>
    <w:rsid w:val="00742B35"/>
    <w:rsid w:val="007437D8"/>
    <w:rsid w:val="00744212"/>
    <w:rsid w:val="00745EAD"/>
    <w:rsid w:val="00747F7D"/>
    <w:rsid w:val="00750026"/>
    <w:rsid w:val="00752A57"/>
    <w:rsid w:val="00753856"/>
    <w:rsid w:val="00760B0D"/>
    <w:rsid w:val="00760E0B"/>
    <w:rsid w:val="00761013"/>
    <w:rsid w:val="007617CD"/>
    <w:rsid w:val="00761E5F"/>
    <w:rsid w:val="00762B2F"/>
    <w:rsid w:val="00762B5C"/>
    <w:rsid w:val="00762FEF"/>
    <w:rsid w:val="00763213"/>
    <w:rsid w:val="00763504"/>
    <w:rsid w:val="007649EC"/>
    <w:rsid w:val="007655FD"/>
    <w:rsid w:val="00766465"/>
    <w:rsid w:val="00767076"/>
    <w:rsid w:val="0077100C"/>
    <w:rsid w:val="00772311"/>
    <w:rsid w:val="007724F5"/>
    <w:rsid w:val="00773C67"/>
    <w:rsid w:val="007742AE"/>
    <w:rsid w:val="0077524B"/>
    <w:rsid w:val="007765D6"/>
    <w:rsid w:val="00780AC4"/>
    <w:rsid w:val="00780E5E"/>
    <w:rsid w:val="00781446"/>
    <w:rsid w:val="00781BB4"/>
    <w:rsid w:val="00781E8C"/>
    <w:rsid w:val="00782637"/>
    <w:rsid w:val="0078282B"/>
    <w:rsid w:val="00786E15"/>
    <w:rsid w:val="007872D4"/>
    <w:rsid w:val="00787A0A"/>
    <w:rsid w:val="00791F6E"/>
    <w:rsid w:val="00792AA2"/>
    <w:rsid w:val="00792CFC"/>
    <w:rsid w:val="007938A9"/>
    <w:rsid w:val="00793AFE"/>
    <w:rsid w:val="00793B1C"/>
    <w:rsid w:val="00795A1E"/>
    <w:rsid w:val="007978D0"/>
    <w:rsid w:val="007A166E"/>
    <w:rsid w:val="007A3333"/>
    <w:rsid w:val="007A4BEB"/>
    <w:rsid w:val="007A62E9"/>
    <w:rsid w:val="007A64A5"/>
    <w:rsid w:val="007A694E"/>
    <w:rsid w:val="007A74B2"/>
    <w:rsid w:val="007B0B72"/>
    <w:rsid w:val="007B1038"/>
    <w:rsid w:val="007B1DA6"/>
    <w:rsid w:val="007C12A9"/>
    <w:rsid w:val="007C3B70"/>
    <w:rsid w:val="007C519E"/>
    <w:rsid w:val="007C6E78"/>
    <w:rsid w:val="007C6FC9"/>
    <w:rsid w:val="007D0795"/>
    <w:rsid w:val="007D12E1"/>
    <w:rsid w:val="007D2C9B"/>
    <w:rsid w:val="007D2E94"/>
    <w:rsid w:val="007D5132"/>
    <w:rsid w:val="007D5F90"/>
    <w:rsid w:val="007D6AD8"/>
    <w:rsid w:val="007E16C2"/>
    <w:rsid w:val="007E176E"/>
    <w:rsid w:val="007E1960"/>
    <w:rsid w:val="007E31D9"/>
    <w:rsid w:val="007E4252"/>
    <w:rsid w:val="007E4275"/>
    <w:rsid w:val="007E4A80"/>
    <w:rsid w:val="007E5F53"/>
    <w:rsid w:val="007E606F"/>
    <w:rsid w:val="007E6A7C"/>
    <w:rsid w:val="007F0EF3"/>
    <w:rsid w:val="007F165E"/>
    <w:rsid w:val="007F2C65"/>
    <w:rsid w:val="007F491D"/>
    <w:rsid w:val="007F4DE4"/>
    <w:rsid w:val="007F615C"/>
    <w:rsid w:val="007F7095"/>
    <w:rsid w:val="007F7E13"/>
    <w:rsid w:val="008000B1"/>
    <w:rsid w:val="00802457"/>
    <w:rsid w:val="00802BF4"/>
    <w:rsid w:val="0080506A"/>
    <w:rsid w:val="00805579"/>
    <w:rsid w:val="008064F6"/>
    <w:rsid w:val="008103AF"/>
    <w:rsid w:val="008115A3"/>
    <w:rsid w:val="008153F4"/>
    <w:rsid w:val="0081746B"/>
    <w:rsid w:val="00820411"/>
    <w:rsid w:val="0082063C"/>
    <w:rsid w:val="00820A9F"/>
    <w:rsid w:val="008216EA"/>
    <w:rsid w:val="00822135"/>
    <w:rsid w:val="00823B39"/>
    <w:rsid w:val="00825064"/>
    <w:rsid w:val="008255ED"/>
    <w:rsid w:val="00825C8B"/>
    <w:rsid w:val="00826DFA"/>
    <w:rsid w:val="00827065"/>
    <w:rsid w:val="008301A2"/>
    <w:rsid w:val="0083330D"/>
    <w:rsid w:val="00833B85"/>
    <w:rsid w:val="00833C40"/>
    <w:rsid w:val="00833F94"/>
    <w:rsid w:val="00834278"/>
    <w:rsid w:val="00834FDC"/>
    <w:rsid w:val="00835104"/>
    <w:rsid w:val="0083562C"/>
    <w:rsid w:val="00835D04"/>
    <w:rsid w:val="00836201"/>
    <w:rsid w:val="00836F8A"/>
    <w:rsid w:val="00840E39"/>
    <w:rsid w:val="00841EE7"/>
    <w:rsid w:val="00846FA8"/>
    <w:rsid w:val="008502A7"/>
    <w:rsid w:val="00850FF2"/>
    <w:rsid w:val="0085113F"/>
    <w:rsid w:val="008533F1"/>
    <w:rsid w:val="00853963"/>
    <w:rsid w:val="00853F7E"/>
    <w:rsid w:val="008540C7"/>
    <w:rsid w:val="00855909"/>
    <w:rsid w:val="00855B66"/>
    <w:rsid w:val="00855DD3"/>
    <w:rsid w:val="00855FD4"/>
    <w:rsid w:val="00856815"/>
    <w:rsid w:val="00856960"/>
    <w:rsid w:val="00857344"/>
    <w:rsid w:val="008575CD"/>
    <w:rsid w:val="008578A8"/>
    <w:rsid w:val="008603EF"/>
    <w:rsid w:val="00860D71"/>
    <w:rsid w:val="00861E2E"/>
    <w:rsid w:val="00862A0A"/>
    <w:rsid w:val="0086385B"/>
    <w:rsid w:val="00864003"/>
    <w:rsid w:val="008646FF"/>
    <w:rsid w:val="008651AC"/>
    <w:rsid w:val="00865706"/>
    <w:rsid w:val="00865ACE"/>
    <w:rsid w:val="00865B45"/>
    <w:rsid w:val="0086642A"/>
    <w:rsid w:val="00866755"/>
    <w:rsid w:val="00866DBF"/>
    <w:rsid w:val="0086734D"/>
    <w:rsid w:val="008700F4"/>
    <w:rsid w:val="00872C85"/>
    <w:rsid w:val="00873244"/>
    <w:rsid w:val="008732E1"/>
    <w:rsid w:val="00873593"/>
    <w:rsid w:val="00873CD5"/>
    <w:rsid w:val="0087436F"/>
    <w:rsid w:val="00874CCA"/>
    <w:rsid w:val="00874E96"/>
    <w:rsid w:val="0087585F"/>
    <w:rsid w:val="00875FA8"/>
    <w:rsid w:val="00876706"/>
    <w:rsid w:val="00877B7C"/>
    <w:rsid w:val="00881409"/>
    <w:rsid w:val="0088300E"/>
    <w:rsid w:val="008838EB"/>
    <w:rsid w:val="00885B6B"/>
    <w:rsid w:val="008878EA"/>
    <w:rsid w:val="00887C27"/>
    <w:rsid w:val="00890A2B"/>
    <w:rsid w:val="00892094"/>
    <w:rsid w:val="00893907"/>
    <w:rsid w:val="00893A33"/>
    <w:rsid w:val="00893C37"/>
    <w:rsid w:val="00895936"/>
    <w:rsid w:val="00897184"/>
    <w:rsid w:val="00897C85"/>
    <w:rsid w:val="008A041A"/>
    <w:rsid w:val="008A1768"/>
    <w:rsid w:val="008A186D"/>
    <w:rsid w:val="008A1F97"/>
    <w:rsid w:val="008A20D3"/>
    <w:rsid w:val="008A3678"/>
    <w:rsid w:val="008A39E4"/>
    <w:rsid w:val="008A40DB"/>
    <w:rsid w:val="008A42F4"/>
    <w:rsid w:val="008A5ABC"/>
    <w:rsid w:val="008A5B03"/>
    <w:rsid w:val="008A5FDF"/>
    <w:rsid w:val="008A61DD"/>
    <w:rsid w:val="008A7692"/>
    <w:rsid w:val="008B2233"/>
    <w:rsid w:val="008B23FC"/>
    <w:rsid w:val="008B2827"/>
    <w:rsid w:val="008B3DCC"/>
    <w:rsid w:val="008B487D"/>
    <w:rsid w:val="008B6516"/>
    <w:rsid w:val="008B743E"/>
    <w:rsid w:val="008C0BA9"/>
    <w:rsid w:val="008C0DDA"/>
    <w:rsid w:val="008C2162"/>
    <w:rsid w:val="008C2825"/>
    <w:rsid w:val="008C4084"/>
    <w:rsid w:val="008C6145"/>
    <w:rsid w:val="008C714A"/>
    <w:rsid w:val="008D02E9"/>
    <w:rsid w:val="008D0549"/>
    <w:rsid w:val="008D35E5"/>
    <w:rsid w:val="008D3E00"/>
    <w:rsid w:val="008D3EF0"/>
    <w:rsid w:val="008D424D"/>
    <w:rsid w:val="008D4B4D"/>
    <w:rsid w:val="008D53A0"/>
    <w:rsid w:val="008D5AB2"/>
    <w:rsid w:val="008D5CF7"/>
    <w:rsid w:val="008D6811"/>
    <w:rsid w:val="008D6991"/>
    <w:rsid w:val="008D6FDA"/>
    <w:rsid w:val="008D726A"/>
    <w:rsid w:val="008D770F"/>
    <w:rsid w:val="008D7903"/>
    <w:rsid w:val="008D79A4"/>
    <w:rsid w:val="008E088F"/>
    <w:rsid w:val="008E1650"/>
    <w:rsid w:val="008E213E"/>
    <w:rsid w:val="008E2D16"/>
    <w:rsid w:val="008E7301"/>
    <w:rsid w:val="008F042E"/>
    <w:rsid w:val="008F0A7B"/>
    <w:rsid w:val="008F10C2"/>
    <w:rsid w:val="008F115B"/>
    <w:rsid w:val="008F14F4"/>
    <w:rsid w:val="008F2234"/>
    <w:rsid w:val="008F4C36"/>
    <w:rsid w:val="008F5275"/>
    <w:rsid w:val="008F69FF"/>
    <w:rsid w:val="008F6A91"/>
    <w:rsid w:val="008F7859"/>
    <w:rsid w:val="008F7CC2"/>
    <w:rsid w:val="009006CC"/>
    <w:rsid w:val="0090147D"/>
    <w:rsid w:val="00901E3B"/>
    <w:rsid w:val="00902003"/>
    <w:rsid w:val="00903657"/>
    <w:rsid w:val="009040B1"/>
    <w:rsid w:val="009061C5"/>
    <w:rsid w:val="00910042"/>
    <w:rsid w:val="0091032D"/>
    <w:rsid w:val="00911047"/>
    <w:rsid w:val="00911F50"/>
    <w:rsid w:val="009141B5"/>
    <w:rsid w:val="00914C46"/>
    <w:rsid w:val="009161B4"/>
    <w:rsid w:val="00916402"/>
    <w:rsid w:val="009168FD"/>
    <w:rsid w:val="009178FD"/>
    <w:rsid w:val="00917EA0"/>
    <w:rsid w:val="00917ED8"/>
    <w:rsid w:val="00921F89"/>
    <w:rsid w:val="0092339E"/>
    <w:rsid w:val="00925A02"/>
    <w:rsid w:val="00925F39"/>
    <w:rsid w:val="00926766"/>
    <w:rsid w:val="00926C5E"/>
    <w:rsid w:val="0092712C"/>
    <w:rsid w:val="00931374"/>
    <w:rsid w:val="00931D56"/>
    <w:rsid w:val="00932A9B"/>
    <w:rsid w:val="00935C19"/>
    <w:rsid w:val="00936022"/>
    <w:rsid w:val="00940670"/>
    <w:rsid w:val="009411D3"/>
    <w:rsid w:val="009416D7"/>
    <w:rsid w:val="0094377D"/>
    <w:rsid w:val="00943C4B"/>
    <w:rsid w:val="00947A17"/>
    <w:rsid w:val="009514CE"/>
    <w:rsid w:val="00951E85"/>
    <w:rsid w:val="00952F27"/>
    <w:rsid w:val="00953EA3"/>
    <w:rsid w:val="00954406"/>
    <w:rsid w:val="00954DAD"/>
    <w:rsid w:val="00954E0E"/>
    <w:rsid w:val="00955319"/>
    <w:rsid w:val="009557F9"/>
    <w:rsid w:val="00955DEA"/>
    <w:rsid w:val="00955F87"/>
    <w:rsid w:val="00956911"/>
    <w:rsid w:val="009572F2"/>
    <w:rsid w:val="00960624"/>
    <w:rsid w:val="00962579"/>
    <w:rsid w:val="0096375B"/>
    <w:rsid w:val="00963F5F"/>
    <w:rsid w:val="009647C7"/>
    <w:rsid w:val="009658E3"/>
    <w:rsid w:val="00965FF3"/>
    <w:rsid w:val="009668D2"/>
    <w:rsid w:val="00966DB4"/>
    <w:rsid w:val="009670B8"/>
    <w:rsid w:val="00970944"/>
    <w:rsid w:val="00971FDE"/>
    <w:rsid w:val="0097372B"/>
    <w:rsid w:val="00973AE3"/>
    <w:rsid w:val="00973B54"/>
    <w:rsid w:val="0097486B"/>
    <w:rsid w:val="009753CC"/>
    <w:rsid w:val="009755FB"/>
    <w:rsid w:val="00976F1E"/>
    <w:rsid w:val="00980367"/>
    <w:rsid w:val="0098181E"/>
    <w:rsid w:val="009843DD"/>
    <w:rsid w:val="009843E8"/>
    <w:rsid w:val="009858D0"/>
    <w:rsid w:val="00986AAB"/>
    <w:rsid w:val="00991FA8"/>
    <w:rsid w:val="00993693"/>
    <w:rsid w:val="009937E4"/>
    <w:rsid w:val="00993DA7"/>
    <w:rsid w:val="009945BB"/>
    <w:rsid w:val="00995C8B"/>
    <w:rsid w:val="0099607A"/>
    <w:rsid w:val="009962C1"/>
    <w:rsid w:val="00996952"/>
    <w:rsid w:val="00996D37"/>
    <w:rsid w:val="00997352"/>
    <w:rsid w:val="009A1871"/>
    <w:rsid w:val="009A193A"/>
    <w:rsid w:val="009A326C"/>
    <w:rsid w:val="009A3B80"/>
    <w:rsid w:val="009A4F0C"/>
    <w:rsid w:val="009A575C"/>
    <w:rsid w:val="009A5FFD"/>
    <w:rsid w:val="009A65BB"/>
    <w:rsid w:val="009A6677"/>
    <w:rsid w:val="009B0EC5"/>
    <w:rsid w:val="009B1F27"/>
    <w:rsid w:val="009B2B05"/>
    <w:rsid w:val="009B31DB"/>
    <w:rsid w:val="009B434B"/>
    <w:rsid w:val="009B498B"/>
    <w:rsid w:val="009B52D3"/>
    <w:rsid w:val="009B5EF7"/>
    <w:rsid w:val="009C4F57"/>
    <w:rsid w:val="009C52DD"/>
    <w:rsid w:val="009C5F48"/>
    <w:rsid w:val="009C632F"/>
    <w:rsid w:val="009C6B68"/>
    <w:rsid w:val="009C6E85"/>
    <w:rsid w:val="009C76D8"/>
    <w:rsid w:val="009D011E"/>
    <w:rsid w:val="009D08E0"/>
    <w:rsid w:val="009D0F39"/>
    <w:rsid w:val="009D1243"/>
    <w:rsid w:val="009D4C08"/>
    <w:rsid w:val="009D591E"/>
    <w:rsid w:val="009D5C55"/>
    <w:rsid w:val="009D5F35"/>
    <w:rsid w:val="009D6B58"/>
    <w:rsid w:val="009D7037"/>
    <w:rsid w:val="009D731E"/>
    <w:rsid w:val="009E256F"/>
    <w:rsid w:val="009E29A4"/>
    <w:rsid w:val="009E42AB"/>
    <w:rsid w:val="009E4CD7"/>
    <w:rsid w:val="009E52E8"/>
    <w:rsid w:val="009E56AD"/>
    <w:rsid w:val="009E5C89"/>
    <w:rsid w:val="009E77C2"/>
    <w:rsid w:val="009F0123"/>
    <w:rsid w:val="009F0A50"/>
    <w:rsid w:val="009F254C"/>
    <w:rsid w:val="009F5426"/>
    <w:rsid w:val="009F6C89"/>
    <w:rsid w:val="009F790C"/>
    <w:rsid w:val="00A005BA"/>
    <w:rsid w:val="00A036FF"/>
    <w:rsid w:val="00A05865"/>
    <w:rsid w:val="00A06AAB"/>
    <w:rsid w:val="00A077E3"/>
    <w:rsid w:val="00A10281"/>
    <w:rsid w:val="00A10827"/>
    <w:rsid w:val="00A11FBE"/>
    <w:rsid w:val="00A12AD6"/>
    <w:rsid w:val="00A1385B"/>
    <w:rsid w:val="00A16242"/>
    <w:rsid w:val="00A167CD"/>
    <w:rsid w:val="00A21A62"/>
    <w:rsid w:val="00A23F0C"/>
    <w:rsid w:val="00A23F53"/>
    <w:rsid w:val="00A26DC5"/>
    <w:rsid w:val="00A27E30"/>
    <w:rsid w:val="00A30042"/>
    <w:rsid w:val="00A3031E"/>
    <w:rsid w:val="00A31C85"/>
    <w:rsid w:val="00A32BFC"/>
    <w:rsid w:val="00A3572F"/>
    <w:rsid w:val="00A37DC9"/>
    <w:rsid w:val="00A40391"/>
    <w:rsid w:val="00A42440"/>
    <w:rsid w:val="00A45E2E"/>
    <w:rsid w:val="00A46EC9"/>
    <w:rsid w:val="00A4746B"/>
    <w:rsid w:val="00A476CF"/>
    <w:rsid w:val="00A525F7"/>
    <w:rsid w:val="00A53EB2"/>
    <w:rsid w:val="00A5406A"/>
    <w:rsid w:val="00A611B9"/>
    <w:rsid w:val="00A615FD"/>
    <w:rsid w:val="00A618DE"/>
    <w:rsid w:val="00A6192C"/>
    <w:rsid w:val="00A61B33"/>
    <w:rsid w:val="00A6246A"/>
    <w:rsid w:val="00A64C16"/>
    <w:rsid w:val="00A64C8B"/>
    <w:rsid w:val="00A65702"/>
    <w:rsid w:val="00A6743F"/>
    <w:rsid w:val="00A676A8"/>
    <w:rsid w:val="00A700DB"/>
    <w:rsid w:val="00A70F40"/>
    <w:rsid w:val="00A7290E"/>
    <w:rsid w:val="00A7324F"/>
    <w:rsid w:val="00A73FB9"/>
    <w:rsid w:val="00A74436"/>
    <w:rsid w:val="00A76850"/>
    <w:rsid w:val="00A76998"/>
    <w:rsid w:val="00A77AA6"/>
    <w:rsid w:val="00A77C96"/>
    <w:rsid w:val="00A82AFD"/>
    <w:rsid w:val="00A85C2A"/>
    <w:rsid w:val="00A87475"/>
    <w:rsid w:val="00A90A90"/>
    <w:rsid w:val="00A9104E"/>
    <w:rsid w:val="00A92C94"/>
    <w:rsid w:val="00A93B8A"/>
    <w:rsid w:val="00A941D5"/>
    <w:rsid w:val="00A943C7"/>
    <w:rsid w:val="00A955BF"/>
    <w:rsid w:val="00A95A43"/>
    <w:rsid w:val="00A96B19"/>
    <w:rsid w:val="00A97D82"/>
    <w:rsid w:val="00AA47E5"/>
    <w:rsid w:val="00AA5DC2"/>
    <w:rsid w:val="00AA630C"/>
    <w:rsid w:val="00AA6FA4"/>
    <w:rsid w:val="00AA70C7"/>
    <w:rsid w:val="00AA76B4"/>
    <w:rsid w:val="00AA792A"/>
    <w:rsid w:val="00AB0493"/>
    <w:rsid w:val="00AB1CFF"/>
    <w:rsid w:val="00AB2488"/>
    <w:rsid w:val="00AB449E"/>
    <w:rsid w:val="00AB53EE"/>
    <w:rsid w:val="00AB56BC"/>
    <w:rsid w:val="00AB7370"/>
    <w:rsid w:val="00AC0AEA"/>
    <w:rsid w:val="00AC10C3"/>
    <w:rsid w:val="00AC1533"/>
    <w:rsid w:val="00AC217D"/>
    <w:rsid w:val="00AC2745"/>
    <w:rsid w:val="00AC2979"/>
    <w:rsid w:val="00AC2AF4"/>
    <w:rsid w:val="00AC3135"/>
    <w:rsid w:val="00AC3A8E"/>
    <w:rsid w:val="00AC3DE2"/>
    <w:rsid w:val="00AC4235"/>
    <w:rsid w:val="00AC4256"/>
    <w:rsid w:val="00AC4502"/>
    <w:rsid w:val="00AC7CF7"/>
    <w:rsid w:val="00AD0175"/>
    <w:rsid w:val="00AD0609"/>
    <w:rsid w:val="00AD0A2C"/>
    <w:rsid w:val="00AD2FB3"/>
    <w:rsid w:val="00AD4671"/>
    <w:rsid w:val="00AD4D1E"/>
    <w:rsid w:val="00AD4E23"/>
    <w:rsid w:val="00AD510E"/>
    <w:rsid w:val="00AD561B"/>
    <w:rsid w:val="00AD6FE7"/>
    <w:rsid w:val="00AE22C1"/>
    <w:rsid w:val="00AE2557"/>
    <w:rsid w:val="00AE255D"/>
    <w:rsid w:val="00AE2F9E"/>
    <w:rsid w:val="00AE3809"/>
    <w:rsid w:val="00AE7982"/>
    <w:rsid w:val="00AE7BB1"/>
    <w:rsid w:val="00AE7FEF"/>
    <w:rsid w:val="00AF1303"/>
    <w:rsid w:val="00AF1A56"/>
    <w:rsid w:val="00AF57D2"/>
    <w:rsid w:val="00AF5B57"/>
    <w:rsid w:val="00AF62F6"/>
    <w:rsid w:val="00AF6FBA"/>
    <w:rsid w:val="00AF6FC2"/>
    <w:rsid w:val="00B002E0"/>
    <w:rsid w:val="00B01BEF"/>
    <w:rsid w:val="00B01F61"/>
    <w:rsid w:val="00B02468"/>
    <w:rsid w:val="00B0542C"/>
    <w:rsid w:val="00B05CBC"/>
    <w:rsid w:val="00B06CAE"/>
    <w:rsid w:val="00B0761A"/>
    <w:rsid w:val="00B07FC1"/>
    <w:rsid w:val="00B10CE4"/>
    <w:rsid w:val="00B10E3A"/>
    <w:rsid w:val="00B1136F"/>
    <w:rsid w:val="00B12116"/>
    <w:rsid w:val="00B12FF5"/>
    <w:rsid w:val="00B158BC"/>
    <w:rsid w:val="00B15A7D"/>
    <w:rsid w:val="00B17093"/>
    <w:rsid w:val="00B17166"/>
    <w:rsid w:val="00B17C7A"/>
    <w:rsid w:val="00B17DE3"/>
    <w:rsid w:val="00B20685"/>
    <w:rsid w:val="00B20DBA"/>
    <w:rsid w:val="00B2110F"/>
    <w:rsid w:val="00B21897"/>
    <w:rsid w:val="00B222F1"/>
    <w:rsid w:val="00B23902"/>
    <w:rsid w:val="00B24B09"/>
    <w:rsid w:val="00B253F7"/>
    <w:rsid w:val="00B265FE"/>
    <w:rsid w:val="00B27C70"/>
    <w:rsid w:val="00B302E4"/>
    <w:rsid w:val="00B303F7"/>
    <w:rsid w:val="00B3315A"/>
    <w:rsid w:val="00B33D97"/>
    <w:rsid w:val="00B34038"/>
    <w:rsid w:val="00B3553F"/>
    <w:rsid w:val="00B37086"/>
    <w:rsid w:val="00B372EE"/>
    <w:rsid w:val="00B40D9C"/>
    <w:rsid w:val="00B40F23"/>
    <w:rsid w:val="00B42F2F"/>
    <w:rsid w:val="00B42F50"/>
    <w:rsid w:val="00B45197"/>
    <w:rsid w:val="00B45246"/>
    <w:rsid w:val="00B4554C"/>
    <w:rsid w:val="00B467C3"/>
    <w:rsid w:val="00B473E7"/>
    <w:rsid w:val="00B50044"/>
    <w:rsid w:val="00B50B64"/>
    <w:rsid w:val="00B50F37"/>
    <w:rsid w:val="00B51046"/>
    <w:rsid w:val="00B52DFA"/>
    <w:rsid w:val="00B53566"/>
    <w:rsid w:val="00B54BB8"/>
    <w:rsid w:val="00B56D06"/>
    <w:rsid w:val="00B62685"/>
    <w:rsid w:val="00B6291B"/>
    <w:rsid w:val="00B652FB"/>
    <w:rsid w:val="00B65AF8"/>
    <w:rsid w:val="00B66478"/>
    <w:rsid w:val="00B66555"/>
    <w:rsid w:val="00B66A7F"/>
    <w:rsid w:val="00B67185"/>
    <w:rsid w:val="00B67E4B"/>
    <w:rsid w:val="00B67EDC"/>
    <w:rsid w:val="00B67FD3"/>
    <w:rsid w:val="00B71F8D"/>
    <w:rsid w:val="00B723C4"/>
    <w:rsid w:val="00B72F00"/>
    <w:rsid w:val="00B72F99"/>
    <w:rsid w:val="00B733F8"/>
    <w:rsid w:val="00B73A96"/>
    <w:rsid w:val="00B74988"/>
    <w:rsid w:val="00B7787F"/>
    <w:rsid w:val="00B77B86"/>
    <w:rsid w:val="00B8046E"/>
    <w:rsid w:val="00B8057B"/>
    <w:rsid w:val="00B80583"/>
    <w:rsid w:val="00B81563"/>
    <w:rsid w:val="00B82FB8"/>
    <w:rsid w:val="00B83FA6"/>
    <w:rsid w:val="00B84C8C"/>
    <w:rsid w:val="00B85631"/>
    <w:rsid w:val="00B85E68"/>
    <w:rsid w:val="00B862D9"/>
    <w:rsid w:val="00B867D0"/>
    <w:rsid w:val="00B86CD3"/>
    <w:rsid w:val="00B8795B"/>
    <w:rsid w:val="00B906E7"/>
    <w:rsid w:val="00B91FA6"/>
    <w:rsid w:val="00B95DAF"/>
    <w:rsid w:val="00BA04D4"/>
    <w:rsid w:val="00BA10CE"/>
    <w:rsid w:val="00BA1235"/>
    <w:rsid w:val="00BA14C2"/>
    <w:rsid w:val="00BA1702"/>
    <w:rsid w:val="00BA5487"/>
    <w:rsid w:val="00BA6037"/>
    <w:rsid w:val="00BA7044"/>
    <w:rsid w:val="00BA72CB"/>
    <w:rsid w:val="00BB07F2"/>
    <w:rsid w:val="00BB0AD4"/>
    <w:rsid w:val="00BB237B"/>
    <w:rsid w:val="00BB3465"/>
    <w:rsid w:val="00BB3839"/>
    <w:rsid w:val="00BB3B5F"/>
    <w:rsid w:val="00BB51BE"/>
    <w:rsid w:val="00BB5A2C"/>
    <w:rsid w:val="00BB66A2"/>
    <w:rsid w:val="00BB737B"/>
    <w:rsid w:val="00BB75B6"/>
    <w:rsid w:val="00BC022B"/>
    <w:rsid w:val="00BC0D86"/>
    <w:rsid w:val="00BC18A5"/>
    <w:rsid w:val="00BC3156"/>
    <w:rsid w:val="00BC358E"/>
    <w:rsid w:val="00BC42D7"/>
    <w:rsid w:val="00BC431B"/>
    <w:rsid w:val="00BC4480"/>
    <w:rsid w:val="00BC7320"/>
    <w:rsid w:val="00BD059F"/>
    <w:rsid w:val="00BD1A35"/>
    <w:rsid w:val="00BD1DD1"/>
    <w:rsid w:val="00BD23C4"/>
    <w:rsid w:val="00BD2997"/>
    <w:rsid w:val="00BD2B98"/>
    <w:rsid w:val="00BD30FA"/>
    <w:rsid w:val="00BD3A5C"/>
    <w:rsid w:val="00BD3A79"/>
    <w:rsid w:val="00BD47DF"/>
    <w:rsid w:val="00BD6702"/>
    <w:rsid w:val="00BE2B97"/>
    <w:rsid w:val="00BE313F"/>
    <w:rsid w:val="00BE3666"/>
    <w:rsid w:val="00BE4A5A"/>
    <w:rsid w:val="00BE5E1D"/>
    <w:rsid w:val="00BE70DA"/>
    <w:rsid w:val="00BE7CA3"/>
    <w:rsid w:val="00BF0B44"/>
    <w:rsid w:val="00BF0E13"/>
    <w:rsid w:val="00BF3138"/>
    <w:rsid w:val="00BF3243"/>
    <w:rsid w:val="00BF3BCC"/>
    <w:rsid w:val="00BF4BB6"/>
    <w:rsid w:val="00BF561E"/>
    <w:rsid w:val="00BF62B6"/>
    <w:rsid w:val="00BF6D9A"/>
    <w:rsid w:val="00BF7DE8"/>
    <w:rsid w:val="00C02DF8"/>
    <w:rsid w:val="00C032E5"/>
    <w:rsid w:val="00C03865"/>
    <w:rsid w:val="00C038E5"/>
    <w:rsid w:val="00C04DEF"/>
    <w:rsid w:val="00C04E16"/>
    <w:rsid w:val="00C0557E"/>
    <w:rsid w:val="00C05B33"/>
    <w:rsid w:val="00C05B6B"/>
    <w:rsid w:val="00C07539"/>
    <w:rsid w:val="00C07D9C"/>
    <w:rsid w:val="00C10CFC"/>
    <w:rsid w:val="00C10FB5"/>
    <w:rsid w:val="00C11499"/>
    <w:rsid w:val="00C12434"/>
    <w:rsid w:val="00C12955"/>
    <w:rsid w:val="00C13C61"/>
    <w:rsid w:val="00C13E7D"/>
    <w:rsid w:val="00C15B41"/>
    <w:rsid w:val="00C15DDB"/>
    <w:rsid w:val="00C171B3"/>
    <w:rsid w:val="00C17355"/>
    <w:rsid w:val="00C174CA"/>
    <w:rsid w:val="00C17DCC"/>
    <w:rsid w:val="00C218D1"/>
    <w:rsid w:val="00C2257B"/>
    <w:rsid w:val="00C24C59"/>
    <w:rsid w:val="00C24CF6"/>
    <w:rsid w:val="00C24D9E"/>
    <w:rsid w:val="00C254CA"/>
    <w:rsid w:val="00C2590C"/>
    <w:rsid w:val="00C274E0"/>
    <w:rsid w:val="00C27836"/>
    <w:rsid w:val="00C27B04"/>
    <w:rsid w:val="00C32ABC"/>
    <w:rsid w:val="00C34BD4"/>
    <w:rsid w:val="00C356F9"/>
    <w:rsid w:val="00C3735D"/>
    <w:rsid w:val="00C42FDF"/>
    <w:rsid w:val="00C4406A"/>
    <w:rsid w:val="00C451F5"/>
    <w:rsid w:val="00C457CD"/>
    <w:rsid w:val="00C45FAE"/>
    <w:rsid w:val="00C46614"/>
    <w:rsid w:val="00C4792C"/>
    <w:rsid w:val="00C50694"/>
    <w:rsid w:val="00C50D95"/>
    <w:rsid w:val="00C51256"/>
    <w:rsid w:val="00C522E9"/>
    <w:rsid w:val="00C534DF"/>
    <w:rsid w:val="00C54B02"/>
    <w:rsid w:val="00C577AB"/>
    <w:rsid w:val="00C57A2E"/>
    <w:rsid w:val="00C61430"/>
    <w:rsid w:val="00C626C0"/>
    <w:rsid w:val="00C628C3"/>
    <w:rsid w:val="00C649CE"/>
    <w:rsid w:val="00C663D0"/>
    <w:rsid w:val="00C6783F"/>
    <w:rsid w:val="00C7061D"/>
    <w:rsid w:val="00C70C43"/>
    <w:rsid w:val="00C71A4B"/>
    <w:rsid w:val="00C71EEC"/>
    <w:rsid w:val="00C73DD8"/>
    <w:rsid w:val="00C741A0"/>
    <w:rsid w:val="00C7649B"/>
    <w:rsid w:val="00C77FF5"/>
    <w:rsid w:val="00C80507"/>
    <w:rsid w:val="00C83394"/>
    <w:rsid w:val="00C845CE"/>
    <w:rsid w:val="00C84957"/>
    <w:rsid w:val="00C85DA7"/>
    <w:rsid w:val="00C8655E"/>
    <w:rsid w:val="00C86DBF"/>
    <w:rsid w:val="00C87834"/>
    <w:rsid w:val="00C9054B"/>
    <w:rsid w:val="00C91CC0"/>
    <w:rsid w:val="00C9221B"/>
    <w:rsid w:val="00C9235E"/>
    <w:rsid w:val="00C9251F"/>
    <w:rsid w:val="00C92DF4"/>
    <w:rsid w:val="00C93691"/>
    <w:rsid w:val="00C93A48"/>
    <w:rsid w:val="00C93E56"/>
    <w:rsid w:val="00C95075"/>
    <w:rsid w:val="00C96E2D"/>
    <w:rsid w:val="00CA04F0"/>
    <w:rsid w:val="00CA2A0D"/>
    <w:rsid w:val="00CA3744"/>
    <w:rsid w:val="00CA3D75"/>
    <w:rsid w:val="00CA49B1"/>
    <w:rsid w:val="00CA4BFC"/>
    <w:rsid w:val="00CA56D9"/>
    <w:rsid w:val="00CA5E6E"/>
    <w:rsid w:val="00CA6AB8"/>
    <w:rsid w:val="00CA6F94"/>
    <w:rsid w:val="00CB0469"/>
    <w:rsid w:val="00CB1276"/>
    <w:rsid w:val="00CB1C20"/>
    <w:rsid w:val="00CB2F68"/>
    <w:rsid w:val="00CB4B82"/>
    <w:rsid w:val="00CB5521"/>
    <w:rsid w:val="00CB5569"/>
    <w:rsid w:val="00CB6A82"/>
    <w:rsid w:val="00CB7297"/>
    <w:rsid w:val="00CB72C2"/>
    <w:rsid w:val="00CB7B4E"/>
    <w:rsid w:val="00CC224B"/>
    <w:rsid w:val="00CC3118"/>
    <w:rsid w:val="00CC3427"/>
    <w:rsid w:val="00CC4153"/>
    <w:rsid w:val="00CC4159"/>
    <w:rsid w:val="00CC43D1"/>
    <w:rsid w:val="00CC4782"/>
    <w:rsid w:val="00CC4DD4"/>
    <w:rsid w:val="00CC549A"/>
    <w:rsid w:val="00CC65F9"/>
    <w:rsid w:val="00CC720A"/>
    <w:rsid w:val="00CC7237"/>
    <w:rsid w:val="00CD0AFE"/>
    <w:rsid w:val="00CD10B5"/>
    <w:rsid w:val="00CD1738"/>
    <w:rsid w:val="00CD1DDC"/>
    <w:rsid w:val="00CD2BF6"/>
    <w:rsid w:val="00CD3B12"/>
    <w:rsid w:val="00CD3FFC"/>
    <w:rsid w:val="00CD5247"/>
    <w:rsid w:val="00CD5ABB"/>
    <w:rsid w:val="00CD5C9A"/>
    <w:rsid w:val="00CD6449"/>
    <w:rsid w:val="00CD7AF5"/>
    <w:rsid w:val="00CE0AAB"/>
    <w:rsid w:val="00CE0BB9"/>
    <w:rsid w:val="00CE1503"/>
    <w:rsid w:val="00CE180A"/>
    <w:rsid w:val="00CE311D"/>
    <w:rsid w:val="00CE6826"/>
    <w:rsid w:val="00CF04DD"/>
    <w:rsid w:val="00CF2124"/>
    <w:rsid w:val="00CF2585"/>
    <w:rsid w:val="00CF311B"/>
    <w:rsid w:val="00CF3CF7"/>
    <w:rsid w:val="00CF55EE"/>
    <w:rsid w:val="00CF6A0F"/>
    <w:rsid w:val="00D00111"/>
    <w:rsid w:val="00D00309"/>
    <w:rsid w:val="00D015EE"/>
    <w:rsid w:val="00D03952"/>
    <w:rsid w:val="00D0459B"/>
    <w:rsid w:val="00D04798"/>
    <w:rsid w:val="00D04B1A"/>
    <w:rsid w:val="00D04C17"/>
    <w:rsid w:val="00D0508F"/>
    <w:rsid w:val="00D05284"/>
    <w:rsid w:val="00D1355C"/>
    <w:rsid w:val="00D14D92"/>
    <w:rsid w:val="00D15647"/>
    <w:rsid w:val="00D15AE9"/>
    <w:rsid w:val="00D167A3"/>
    <w:rsid w:val="00D17537"/>
    <w:rsid w:val="00D20864"/>
    <w:rsid w:val="00D21643"/>
    <w:rsid w:val="00D24A04"/>
    <w:rsid w:val="00D263E3"/>
    <w:rsid w:val="00D2640B"/>
    <w:rsid w:val="00D32B56"/>
    <w:rsid w:val="00D332DC"/>
    <w:rsid w:val="00D34099"/>
    <w:rsid w:val="00D37605"/>
    <w:rsid w:val="00D4002D"/>
    <w:rsid w:val="00D4083A"/>
    <w:rsid w:val="00D40C95"/>
    <w:rsid w:val="00D41E6F"/>
    <w:rsid w:val="00D422E2"/>
    <w:rsid w:val="00D424FA"/>
    <w:rsid w:val="00D42CCD"/>
    <w:rsid w:val="00D42F9A"/>
    <w:rsid w:val="00D4323C"/>
    <w:rsid w:val="00D43AA4"/>
    <w:rsid w:val="00D43F28"/>
    <w:rsid w:val="00D44141"/>
    <w:rsid w:val="00D4501D"/>
    <w:rsid w:val="00D45061"/>
    <w:rsid w:val="00D4541D"/>
    <w:rsid w:val="00D50270"/>
    <w:rsid w:val="00D5090C"/>
    <w:rsid w:val="00D509C0"/>
    <w:rsid w:val="00D52635"/>
    <w:rsid w:val="00D52BD2"/>
    <w:rsid w:val="00D533D8"/>
    <w:rsid w:val="00D53478"/>
    <w:rsid w:val="00D5361D"/>
    <w:rsid w:val="00D54000"/>
    <w:rsid w:val="00D5432F"/>
    <w:rsid w:val="00D54667"/>
    <w:rsid w:val="00D55AD1"/>
    <w:rsid w:val="00D56E02"/>
    <w:rsid w:val="00D56E1F"/>
    <w:rsid w:val="00D56EA3"/>
    <w:rsid w:val="00D570C4"/>
    <w:rsid w:val="00D57C19"/>
    <w:rsid w:val="00D57FFC"/>
    <w:rsid w:val="00D60A3C"/>
    <w:rsid w:val="00D610DE"/>
    <w:rsid w:val="00D613FC"/>
    <w:rsid w:val="00D61BD6"/>
    <w:rsid w:val="00D61D5E"/>
    <w:rsid w:val="00D63310"/>
    <w:rsid w:val="00D6386C"/>
    <w:rsid w:val="00D63A75"/>
    <w:rsid w:val="00D6675F"/>
    <w:rsid w:val="00D66EE4"/>
    <w:rsid w:val="00D67002"/>
    <w:rsid w:val="00D670DE"/>
    <w:rsid w:val="00D67857"/>
    <w:rsid w:val="00D67F4D"/>
    <w:rsid w:val="00D70DD4"/>
    <w:rsid w:val="00D71AFF"/>
    <w:rsid w:val="00D72625"/>
    <w:rsid w:val="00D7436B"/>
    <w:rsid w:val="00D76529"/>
    <w:rsid w:val="00D76649"/>
    <w:rsid w:val="00D774E1"/>
    <w:rsid w:val="00D8004C"/>
    <w:rsid w:val="00D8233C"/>
    <w:rsid w:val="00D84D4D"/>
    <w:rsid w:val="00D8671A"/>
    <w:rsid w:val="00D87FB7"/>
    <w:rsid w:val="00D90F04"/>
    <w:rsid w:val="00D91094"/>
    <w:rsid w:val="00D912C6"/>
    <w:rsid w:val="00D92B6A"/>
    <w:rsid w:val="00D940B6"/>
    <w:rsid w:val="00D94A93"/>
    <w:rsid w:val="00D9536F"/>
    <w:rsid w:val="00D9668B"/>
    <w:rsid w:val="00D9753F"/>
    <w:rsid w:val="00DA0154"/>
    <w:rsid w:val="00DA0D6E"/>
    <w:rsid w:val="00DA1682"/>
    <w:rsid w:val="00DA48E2"/>
    <w:rsid w:val="00DA5385"/>
    <w:rsid w:val="00DA5FE1"/>
    <w:rsid w:val="00DA6269"/>
    <w:rsid w:val="00DA720D"/>
    <w:rsid w:val="00DA73C2"/>
    <w:rsid w:val="00DA7E64"/>
    <w:rsid w:val="00DB0C42"/>
    <w:rsid w:val="00DB182F"/>
    <w:rsid w:val="00DB19E5"/>
    <w:rsid w:val="00DB314D"/>
    <w:rsid w:val="00DB3A2F"/>
    <w:rsid w:val="00DB5058"/>
    <w:rsid w:val="00DB57A9"/>
    <w:rsid w:val="00DB5F36"/>
    <w:rsid w:val="00DB6553"/>
    <w:rsid w:val="00DB736D"/>
    <w:rsid w:val="00DB77A3"/>
    <w:rsid w:val="00DC16C6"/>
    <w:rsid w:val="00DC4881"/>
    <w:rsid w:val="00DC532D"/>
    <w:rsid w:val="00DC594A"/>
    <w:rsid w:val="00DC5C17"/>
    <w:rsid w:val="00DD0CF2"/>
    <w:rsid w:val="00DD0FB1"/>
    <w:rsid w:val="00DD10FD"/>
    <w:rsid w:val="00DD119C"/>
    <w:rsid w:val="00DD1BC9"/>
    <w:rsid w:val="00DD3125"/>
    <w:rsid w:val="00DD675D"/>
    <w:rsid w:val="00DE00A0"/>
    <w:rsid w:val="00DE19E4"/>
    <w:rsid w:val="00DE2108"/>
    <w:rsid w:val="00DE2AD9"/>
    <w:rsid w:val="00DE326E"/>
    <w:rsid w:val="00DE4553"/>
    <w:rsid w:val="00DE6BBC"/>
    <w:rsid w:val="00DF0385"/>
    <w:rsid w:val="00DF058D"/>
    <w:rsid w:val="00DF0F82"/>
    <w:rsid w:val="00DF3090"/>
    <w:rsid w:val="00DF5629"/>
    <w:rsid w:val="00DF590E"/>
    <w:rsid w:val="00DF5DA1"/>
    <w:rsid w:val="00DF6F9E"/>
    <w:rsid w:val="00DF7000"/>
    <w:rsid w:val="00DF7F5F"/>
    <w:rsid w:val="00E023F7"/>
    <w:rsid w:val="00E0260D"/>
    <w:rsid w:val="00E027FE"/>
    <w:rsid w:val="00E02BFE"/>
    <w:rsid w:val="00E035AA"/>
    <w:rsid w:val="00E07EC6"/>
    <w:rsid w:val="00E101CA"/>
    <w:rsid w:val="00E10262"/>
    <w:rsid w:val="00E10401"/>
    <w:rsid w:val="00E105AC"/>
    <w:rsid w:val="00E12EBB"/>
    <w:rsid w:val="00E14537"/>
    <w:rsid w:val="00E1581A"/>
    <w:rsid w:val="00E2111C"/>
    <w:rsid w:val="00E2138D"/>
    <w:rsid w:val="00E2158E"/>
    <w:rsid w:val="00E25564"/>
    <w:rsid w:val="00E2695B"/>
    <w:rsid w:val="00E26CDB"/>
    <w:rsid w:val="00E30145"/>
    <w:rsid w:val="00E3046C"/>
    <w:rsid w:val="00E308C7"/>
    <w:rsid w:val="00E3254D"/>
    <w:rsid w:val="00E332E9"/>
    <w:rsid w:val="00E35576"/>
    <w:rsid w:val="00E35EB8"/>
    <w:rsid w:val="00E40ABB"/>
    <w:rsid w:val="00E40CAB"/>
    <w:rsid w:val="00E4217C"/>
    <w:rsid w:val="00E42305"/>
    <w:rsid w:val="00E44209"/>
    <w:rsid w:val="00E4451C"/>
    <w:rsid w:val="00E44FB3"/>
    <w:rsid w:val="00E45BF7"/>
    <w:rsid w:val="00E46136"/>
    <w:rsid w:val="00E46B2D"/>
    <w:rsid w:val="00E47847"/>
    <w:rsid w:val="00E5039C"/>
    <w:rsid w:val="00E517CF"/>
    <w:rsid w:val="00E52844"/>
    <w:rsid w:val="00E529F8"/>
    <w:rsid w:val="00E5441F"/>
    <w:rsid w:val="00E54C06"/>
    <w:rsid w:val="00E54C77"/>
    <w:rsid w:val="00E55E3A"/>
    <w:rsid w:val="00E56491"/>
    <w:rsid w:val="00E570C4"/>
    <w:rsid w:val="00E5754C"/>
    <w:rsid w:val="00E60D07"/>
    <w:rsid w:val="00E61602"/>
    <w:rsid w:val="00E6323C"/>
    <w:rsid w:val="00E632D0"/>
    <w:rsid w:val="00E646FF"/>
    <w:rsid w:val="00E70FAF"/>
    <w:rsid w:val="00E711CC"/>
    <w:rsid w:val="00E714FE"/>
    <w:rsid w:val="00E71612"/>
    <w:rsid w:val="00E71BDB"/>
    <w:rsid w:val="00E72491"/>
    <w:rsid w:val="00E735BF"/>
    <w:rsid w:val="00E74772"/>
    <w:rsid w:val="00E749E7"/>
    <w:rsid w:val="00E76F72"/>
    <w:rsid w:val="00E77A40"/>
    <w:rsid w:val="00E8116E"/>
    <w:rsid w:val="00E8163B"/>
    <w:rsid w:val="00E81ABB"/>
    <w:rsid w:val="00E81E76"/>
    <w:rsid w:val="00E84375"/>
    <w:rsid w:val="00E84DD9"/>
    <w:rsid w:val="00E84F87"/>
    <w:rsid w:val="00E8507E"/>
    <w:rsid w:val="00E8597B"/>
    <w:rsid w:val="00E862F3"/>
    <w:rsid w:val="00E87152"/>
    <w:rsid w:val="00E87DF1"/>
    <w:rsid w:val="00E90A5E"/>
    <w:rsid w:val="00E91839"/>
    <w:rsid w:val="00E9202A"/>
    <w:rsid w:val="00E92F83"/>
    <w:rsid w:val="00E9381A"/>
    <w:rsid w:val="00E93D7A"/>
    <w:rsid w:val="00E94335"/>
    <w:rsid w:val="00E953DA"/>
    <w:rsid w:val="00E95D8E"/>
    <w:rsid w:val="00E96A4C"/>
    <w:rsid w:val="00E97271"/>
    <w:rsid w:val="00EA23FE"/>
    <w:rsid w:val="00EA2D06"/>
    <w:rsid w:val="00EA2ED6"/>
    <w:rsid w:val="00EA7560"/>
    <w:rsid w:val="00EB0AE5"/>
    <w:rsid w:val="00EB1B42"/>
    <w:rsid w:val="00EB32FE"/>
    <w:rsid w:val="00EB37AB"/>
    <w:rsid w:val="00EB4B7B"/>
    <w:rsid w:val="00EB4BFD"/>
    <w:rsid w:val="00EB4E74"/>
    <w:rsid w:val="00EB6598"/>
    <w:rsid w:val="00EB7666"/>
    <w:rsid w:val="00EC0546"/>
    <w:rsid w:val="00EC3EB0"/>
    <w:rsid w:val="00EC4D33"/>
    <w:rsid w:val="00EC58AB"/>
    <w:rsid w:val="00EC5D10"/>
    <w:rsid w:val="00EC6206"/>
    <w:rsid w:val="00EC6A55"/>
    <w:rsid w:val="00EC6E95"/>
    <w:rsid w:val="00EC76FA"/>
    <w:rsid w:val="00ED16CC"/>
    <w:rsid w:val="00ED2B30"/>
    <w:rsid w:val="00ED2E14"/>
    <w:rsid w:val="00ED35F4"/>
    <w:rsid w:val="00ED4CA4"/>
    <w:rsid w:val="00ED7200"/>
    <w:rsid w:val="00ED7EAE"/>
    <w:rsid w:val="00ED7F24"/>
    <w:rsid w:val="00EE2AC3"/>
    <w:rsid w:val="00EE3407"/>
    <w:rsid w:val="00EE3701"/>
    <w:rsid w:val="00EE433E"/>
    <w:rsid w:val="00EF1B87"/>
    <w:rsid w:val="00EF23DC"/>
    <w:rsid w:val="00EF299B"/>
    <w:rsid w:val="00EF3032"/>
    <w:rsid w:val="00EF46AF"/>
    <w:rsid w:val="00EF489C"/>
    <w:rsid w:val="00EF50A2"/>
    <w:rsid w:val="00EF52A4"/>
    <w:rsid w:val="00EF619E"/>
    <w:rsid w:val="00EF6F75"/>
    <w:rsid w:val="00F0071E"/>
    <w:rsid w:val="00F01EEF"/>
    <w:rsid w:val="00F04D96"/>
    <w:rsid w:val="00F05907"/>
    <w:rsid w:val="00F06281"/>
    <w:rsid w:val="00F0785F"/>
    <w:rsid w:val="00F11177"/>
    <w:rsid w:val="00F12FE4"/>
    <w:rsid w:val="00F13720"/>
    <w:rsid w:val="00F13B78"/>
    <w:rsid w:val="00F14A03"/>
    <w:rsid w:val="00F14AAE"/>
    <w:rsid w:val="00F14E5D"/>
    <w:rsid w:val="00F15A7F"/>
    <w:rsid w:val="00F17E28"/>
    <w:rsid w:val="00F2002D"/>
    <w:rsid w:val="00F206C1"/>
    <w:rsid w:val="00F21B4A"/>
    <w:rsid w:val="00F2279C"/>
    <w:rsid w:val="00F22CD2"/>
    <w:rsid w:val="00F22E30"/>
    <w:rsid w:val="00F232E0"/>
    <w:rsid w:val="00F23532"/>
    <w:rsid w:val="00F251F7"/>
    <w:rsid w:val="00F259A5"/>
    <w:rsid w:val="00F26513"/>
    <w:rsid w:val="00F305F7"/>
    <w:rsid w:val="00F3140F"/>
    <w:rsid w:val="00F32074"/>
    <w:rsid w:val="00F3278A"/>
    <w:rsid w:val="00F32E59"/>
    <w:rsid w:val="00F33FF2"/>
    <w:rsid w:val="00F35A34"/>
    <w:rsid w:val="00F35C0A"/>
    <w:rsid w:val="00F40B2C"/>
    <w:rsid w:val="00F420C8"/>
    <w:rsid w:val="00F4270A"/>
    <w:rsid w:val="00F429A7"/>
    <w:rsid w:val="00F44193"/>
    <w:rsid w:val="00F44750"/>
    <w:rsid w:val="00F45D32"/>
    <w:rsid w:val="00F4608D"/>
    <w:rsid w:val="00F46AC7"/>
    <w:rsid w:val="00F506A2"/>
    <w:rsid w:val="00F50A5A"/>
    <w:rsid w:val="00F50C90"/>
    <w:rsid w:val="00F513F1"/>
    <w:rsid w:val="00F5162B"/>
    <w:rsid w:val="00F52507"/>
    <w:rsid w:val="00F5291E"/>
    <w:rsid w:val="00F53C4F"/>
    <w:rsid w:val="00F55038"/>
    <w:rsid w:val="00F55A2C"/>
    <w:rsid w:val="00F56373"/>
    <w:rsid w:val="00F57A48"/>
    <w:rsid w:val="00F610CD"/>
    <w:rsid w:val="00F6184E"/>
    <w:rsid w:val="00F61B01"/>
    <w:rsid w:val="00F6229A"/>
    <w:rsid w:val="00F62F7E"/>
    <w:rsid w:val="00F64804"/>
    <w:rsid w:val="00F64AF3"/>
    <w:rsid w:val="00F662D2"/>
    <w:rsid w:val="00F67CDB"/>
    <w:rsid w:val="00F7082C"/>
    <w:rsid w:val="00F70928"/>
    <w:rsid w:val="00F71BF3"/>
    <w:rsid w:val="00F72164"/>
    <w:rsid w:val="00F72319"/>
    <w:rsid w:val="00F72675"/>
    <w:rsid w:val="00F72A64"/>
    <w:rsid w:val="00F76800"/>
    <w:rsid w:val="00F771AB"/>
    <w:rsid w:val="00F77896"/>
    <w:rsid w:val="00F80026"/>
    <w:rsid w:val="00F80041"/>
    <w:rsid w:val="00F801A3"/>
    <w:rsid w:val="00F80502"/>
    <w:rsid w:val="00F82168"/>
    <w:rsid w:val="00F82E5A"/>
    <w:rsid w:val="00F833B8"/>
    <w:rsid w:val="00F83775"/>
    <w:rsid w:val="00F83AAD"/>
    <w:rsid w:val="00F83BA2"/>
    <w:rsid w:val="00F8405A"/>
    <w:rsid w:val="00F852F8"/>
    <w:rsid w:val="00F85ACE"/>
    <w:rsid w:val="00F85CC6"/>
    <w:rsid w:val="00F86DAB"/>
    <w:rsid w:val="00F872D6"/>
    <w:rsid w:val="00F90449"/>
    <w:rsid w:val="00F9058F"/>
    <w:rsid w:val="00F93939"/>
    <w:rsid w:val="00F93B9A"/>
    <w:rsid w:val="00F95EC7"/>
    <w:rsid w:val="00F97B7E"/>
    <w:rsid w:val="00FA03FF"/>
    <w:rsid w:val="00FA17FE"/>
    <w:rsid w:val="00FA2D0B"/>
    <w:rsid w:val="00FA3789"/>
    <w:rsid w:val="00FA4B9E"/>
    <w:rsid w:val="00FA4DB2"/>
    <w:rsid w:val="00FA6FAE"/>
    <w:rsid w:val="00FA79E6"/>
    <w:rsid w:val="00FB0C43"/>
    <w:rsid w:val="00FB1E20"/>
    <w:rsid w:val="00FB1FC5"/>
    <w:rsid w:val="00FB4067"/>
    <w:rsid w:val="00FB544E"/>
    <w:rsid w:val="00FB5E74"/>
    <w:rsid w:val="00FB7B82"/>
    <w:rsid w:val="00FC1E4F"/>
    <w:rsid w:val="00FC2141"/>
    <w:rsid w:val="00FC372C"/>
    <w:rsid w:val="00FC3C6E"/>
    <w:rsid w:val="00FC404E"/>
    <w:rsid w:val="00FD2223"/>
    <w:rsid w:val="00FD2F03"/>
    <w:rsid w:val="00FD392C"/>
    <w:rsid w:val="00FD39FF"/>
    <w:rsid w:val="00FD6C9D"/>
    <w:rsid w:val="00FD7116"/>
    <w:rsid w:val="00FD7989"/>
    <w:rsid w:val="00FE0992"/>
    <w:rsid w:val="00FE1C2A"/>
    <w:rsid w:val="00FE1FDD"/>
    <w:rsid w:val="00FE39B4"/>
    <w:rsid w:val="00FE4CD8"/>
    <w:rsid w:val="00FE53B1"/>
    <w:rsid w:val="00FE5FBF"/>
    <w:rsid w:val="00FE78D8"/>
    <w:rsid w:val="00FE7D12"/>
    <w:rsid w:val="00FF0C39"/>
    <w:rsid w:val="00FF3DAF"/>
    <w:rsid w:val="00FF6596"/>
    <w:rsid w:val="00FF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E5039D0"/>
  <w15:docId w15:val="{96DBE312-21FB-45E5-84AF-F848F726A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CAE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0260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1"/>
    <w:uiPriority w:val="99"/>
    <w:qFormat/>
    <w:rsid w:val="0070260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mallCaps/>
      <w:sz w:val="28"/>
      <w:szCs w:val="28"/>
      <w:lang w:eastAsia="ru-RU"/>
    </w:rPr>
  </w:style>
  <w:style w:type="paragraph" w:styleId="3">
    <w:name w:val="heading 3"/>
    <w:basedOn w:val="a"/>
    <w:next w:val="a"/>
    <w:link w:val="31"/>
    <w:uiPriority w:val="99"/>
    <w:qFormat/>
    <w:rsid w:val="0070260E"/>
    <w:pPr>
      <w:spacing w:after="0" w:line="240" w:lineRule="auto"/>
      <w:ind w:firstLine="720"/>
      <w:outlineLvl w:val="2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5B3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0260E"/>
    <w:rPr>
      <w:rFonts w:ascii="Times New Roman" w:hAnsi="Times New Roman" w:cs="Times New Roman"/>
      <w:b/>
      <w:bCs/>
      <w:kern w:val="32"/>
      <w:sz w:val="28"/>
      <w:szCs w:val="28"/>
      <w:lang w:eastAsia="ru-RU"/>
    </w:rPr>
  </w:style>
  <w:style w:type="character" w:customStyle="1" w:styleId="21">
    <w:name w:val="Заголовок 2 Знак1"/>
    <w:basedOn w:val="a0"/>
    <w:link w:val="2"/>
    <w:uiPriority w:val="99"/>
    <w:locked/>
    <w:rsid w:val="0070260E"/>
    <w:rPr>
      <w:rFonts w:ascii="Times New Roman" w:hAnsi="Times New Roman" w:cs="Times New Roman"/>
      <w:b/>
      <w:bCs/>
      <w:smallCaps/>
      <w:sz w:val="28"/>
      <w:szCs w:val="28"/>
      <w:lang w:eastAsia="ru-RU"/>
    </w:rPr>
  </w:style>
  <w:style w:type="character" w:customStyle="1" w:styleId="31">
    <w:name w:val="Заголовок 3 Знак1"/>
    <w:basedOn w:val="a0"/>
    <w:link w:val="3"/>
    <w:uiPriority w:val="99"/>
    <w:locked/>
    <w:rsid w:val="0070260E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05B33"/>
    <w:rPr>
      <w:rFonts w:ascii="Calibri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514D2"/>
    <w:pPr>
      <w:ind w:left="720"/>
      <w:contextualSpacing/>
    </w:pPr>
  </w:style>
  <w:style w:type="table" w:styleId="a4">
    <w:name w:val="Table Grid"/>
    <w:basedOn w:val="a1"/>
    <w:uiPriority w:val="59"/>
    <w:rsid w:val="00141BA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70102B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70260E"/>
    <w:rPr>
      <w:rFonts w:ascii="Arial" w:hAnsi="Arial"/>
      <w:sz w:val="22"/>
      <w:lang w:eastAsia="ru-RU"/>
    </w:rPr>
  </w:style>
  <w:style w:type="paragraph" w:styleId="a5">
    <w:name w:val="header"/>
    <w:basedOn w:val="a"/>
    <w:link w:val="a6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53F7E"/>
    <w:rPr>
      <w:rFonts w:cs="Times New Roman"/>
    </w:rPr>
  </w:style>
  <w:style w:type="paragraph" w:styleId="a7">
    <w:name w:val="footer"/>
    <w:basedOn w:val="a"/>
    <w:link w:val="a8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53F7E"/>
    <w:rPr>
      <w:rFonts w:cs="Times New Roman"/>
    </w:rPr>
  </w:style>
  <w:style w:type="paragraph" w:styleId="a9">
    <w:name w:val="No Spacing"/>
    <w:qFormat/>
    <w:rsid w:val="00564361"/>
    <w:rPr>
      <w:rFonts w:eastAsia="Times New Roman"/>
    </w:rPr>
  </w:style>
  <w:style w:type="paragraph" w:styleId="aa">
    <w:name w:val="Balloon Text"/>
    <w:basedOn w:val="a"/>
    <w:link w:val="ab"/>
    <w:uiPriority w:val="99"/>
    <w:semiHidden/>
    <w:rsid w:val="00567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67DC3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8A5FDF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locked/>
    <w:rsid w:val="008A5FDF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8A5FDF"/>
    <w:rPr>
      <w:rFonts w:cs="Times New Roman"/>
      <w:color w:val="0000FF"/>
      <w:u w:val="single"/>
    </w:rPr>
  </w:style>
  <w:style w:type="paragraph" w:customStyle="1" w:styleId="af">
    <w:name w:val="Прижатый влево"/>
    <w:basedOn w:val="a"/>
    <w:next w:val="a"/>
    <w:uiPriority w:val="99"/>
    <w:rsid w:val="008A5F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8A5FDF"/>
    <w:rPr>
      <w:rFonts w:cs="Times New Roman"/>
      <w:color w:val="106BBE"/>
    </w:rPr>
  </w:style>
  <w:style w:type="character" w:customStyle="1" w:styleId="af1">
    <w:name w:val="Цветовое выделение"/>
    <w:uiPriority w:val="99"/>
    <w:rsid w:val="003139D9"/>
    <w:rPr>
      <w:b/>
      <w:color w:val="26282F"/>
    </w:rPr>
  </w:style>
  <w:style w:type="paragraph" w:styleId="af2">
    <w:name w:val="Body Text Indent"/>
    <w:aliases w:val="подпись"/>
    <w:basedOn w:val="a"/>
    <w:link w:val="af3"/>
    <w:uiPriority w:val="99"/>
    <w:rsid w:val="0070260E"/>
    <w:pPr>
      <w:spacing w:after="120"/>
      <w:ind w:left="283"/>
    </w:pPr>
  </w:style>
  <w:style w:type="character" w:customStyle="1" w:styleId="af3">
    <w:name w:val="Основной текст с отступом Знак"/>
    <w:aliases w:val="подпись Знак1"/>
    <w:basedOn w:val="a0"/>
    <w:link w:val="af2"/>
    <w:uiPriority w:val="99"/>
    <w:locked/>
    <w:rsid w:val="0070260E"/>
    <w:rPr>
      <w:rFonts w:cs="Times New Roman"/>
    </w:rPr>
  </w:style>
  <w:style w:type="character" w:customStyle="1" w:styleId="20">
    <w:name w:val="Заголовок 2 Знак"/>
    <w:basedOn w:val="a0"/>
    <w:uiPriority w:val="99"/>
    <w:locked/>
    <w:rsid w:val="0070260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uiPriority w:val="99"/>
    <w:locked/>
    <w:rsid w:val="0070260E"/>
    <w:rPr>
      <w:rFonts w:ascii="Cambria" w:hAnsi="Cambria" w:cs="Times New Roman"/>
      <w:b/>
      <w:bCs/>
      <w:color w:val="4F81BD"/>
    </w:rPr>
  </w:style>
  <w:style w:type="character" w:customStyle="1" w:styleId="11">
    <w:name w:val="Основной текст с отступом Знак1"/>
    <w:aliases w:val="подпись Знак,Основной текст с отступом Знак Знак"/>
    <w:basedOn w:val="a0"/>
    <w:uiPriority w:val="99"/>
    <w:locked/>
    <w:rsid w:val="0070260E"/>
    <w:rPr>
      <w:rFonts w:cs="Times New Roman"/>
      <w:sz w:val="20"/>
      <w:szCs w:val="20"/>
    </w:rPr>
  </w:style>
  <w:style w:type="paragraph" w:styleId="af4">
    <w:name w:val="footnote text"/>
    <w:basedOn w:val="a"/>
    <w:link w:val="af5"/>
    <w:uiPriority w:val="99"/>
    <w:semiHidden/>
    <w:rsid w:val="0070260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table" w:styleId="-1">
    <w:name w:val="Table Web 1"/>
    <w:basedOn w:val="a1"/>
    <w:uiPriority w:val="99"/>
    <w:rsid w:val="0070260E"/>
    <w:pPr>
      <w:jc w:val="both"/>
    </w:pPr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6">
    <w:name w:val="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nformat">
    <w:name w:val="ConsNonformat"/>
    <w:link w:val="ConsNonformat0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uiPriority w:val="99"/>
    <w:locked/>
    <w:rsid w:val="0070260E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70260E"/>
    <w:rPr>
      <w:rFonts w:ascii="Arial" w:eastAsia="Times New Roman" w:hAnsi="Arial" w:cs="Arial"/>
      <w:b/>
      <w:bCs/>
      <w:sz w:val="20"/>
      <w:szCs w:val="20"/>
    </w:rPr>
  </w:style>
  <w:style w:type="character" w:styleId="af7">
    <w:name w:val="page number"/>
    <w:basedOn w:val="a0"/>
    <w:uiPriority w:val="99"/>
    <w:rsid w:val="0070260E"/>
    <w:rPr>
      <w:rFonts w:cs="Times New Roman"/>
    </w:rPr>
  </w:style>
  <w:style w:type="paragraph" w:customStyle="1" w:styleId="12">
    <w:name w:val="Стиль1"/>
    <w:basedOn w:val="a"/>
    <w:uiPriority w:val="99"/>
    <w:rsid w:val="0070260E"/>
    <w:pPr>
      <w:spacing w:after="0" w:line="288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3">
    <w:name w:val="Знак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4">
    <w:name w:val="Без интервала1"/>
    <w:uiPriority w:val="99"/>
    <w:rsid w:val="0070260E"/>
    <w:rPr>
      <w:rFonts w:eastAsia="Times New Roman" w:cs="Calibri"/>
      <w:lang w:eastAsia="en-US"/>
    </w:rPr>
  </w:style>
  <w:style w:type="paragraph" w:customStyle="1" w:styleId="Style5">
    <w:name w:val="Style5"/>
    <w:basedOn w:val="a"/>
    <w:uiPriority w:val="99"/>
    <w:rsid w:val="0070260E"/>
    <w:pPr>
      <w:widowControl w:val="0"/>
      <w:autoSpaceDE w:val="0"/>
      <w:autoSpaceDN w:val="0"/>
      <w:adjustRightInd w:val="0"/>
      <w:spacing w:after="0" w:line="319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70260E"/>
    <w:rPr>
      <w:rFonts w:ascii="Times New Roman" w:hAnsi="Times New Roman" w:cs="Times New Roman"/>
      <w:sz w:val="26"/>
      <w:szCs w:val="26"/>
    </w:rPr>
  </w:style>
  <w:style w:type="paragraph" w:styleId="22">
    <w:name w:val="Body Text Indent 2"/>
    <w:basedOn w:val="a"/>
    <w:link w:val="23"/>
    <w:uiPriority w:val="99"/>
    <w:rsid w:val="0070260E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8">
    <w:name w:val="Нормальный (таблица)"/>
    <w:basedOn w:val="a"/>
    <w:next w:val="a"/>
    <w:uiPriority w:val="99"/>
    <w:rsid w:val="007026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7026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24">
    <w:name w:val="Без интервала2"/>
    <w:uiPriority w:val="99"/>
    <w:rsid w:val="0070260E"/>
    <w:rPr>
      <w:rFonts w:eastAsia="Times New Roman" w:cs="Calibri"/>
      <w:lang w:eastAsia="en-US"/>
    </w:rPr>
  </w:style>
  <w:style w:type="paragraph" w:customStyle="1" w:styleId="af9">
    <w:name w:val="Знак Знак 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310">
    <w:name w:val="Основной текст 31"/>
    <w:basedOn w:val="a"/>
    <w:uiPriority w:val="99"/>
    <w:rsid w:val="0070260E"/>
    <w:pPr>
      <w:suppressAutoHyphens/>
      <w:spacing w:after="0" w:line="240" w:lineRule="auto"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styleId="afa">
    <w:name w:val="Normal (Web)"/>
    <w:aliases w:val="Обычный (Web)1,Обычный (Web)1 Знак,Обычный (Web),Обычный (веб)1,Обычный (веб)1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2">
    <w:name w:val="Без интервала3"/>
    <w:uiPriority w:val="99"/>
    <w:rsid w:val="0070260E"/>
    <w:rPr>
      <w:rFonts w:eastAsia="Times New Roman"/>
      <w:lang w:eastAsia="en-US"/>
    </w:rPr>
  </w:style>
  <w:style w:type="paragraph" w:styleId="afb">
    <w:name w:val="Title"/>
    <w:basedOn w:val="a"/>
    <w:link w:val="afc"/>
    <w:uiPriority w:val="99"/>
    <w:qFormat/>
    <w:rsid w:val="00C05B3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c">
    <w:name w:val="Заголовок Знак"/>
    <w:basedOn w:val="a0"/>
    <w:link w:val="afb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a"/>
    <w:uiPriority w:val="99"/>
    <w:rsid w:val="00C05B33"/>
    <w:rPr>
      <w:rFonts w:eastAsia="Times New Roman"/>
      <w:lang w:eastAsia="ru-RU"/>
    </w:rPr>
  </w:style>
  <w:style w:type="paragraph" w:customStyle="1" w:styleId="Style2">
    <w:name w:val="Style2"/>
    <w:basedOn w:val="a"/>
    <w:rsid w:val="00C05B33"/>
    <w:pPr>
      <w:widowControl w:val="0"/>
      <w:autoSpaceDE w:val="0"/>
      <w:autoSpaceDN w:val="0"/>
      <w:adjustRightInd w:val="0"/>
      <w:spacing w:after="0" w:line="32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05B33"/>
    <w:rPr>
      <w:rFonts w:ascii="Times New Roman" w:hAnsi="Times New Roman"/>
      <w:sz w:val="26"/>
    </w:rPr>
  </w:style>
  <w:style w:type="paragraph" w:customStyle="1" w:styleId="Default">
    <w:name w:val="Default"/>
    <w:uiPriority w:val="99"/>
    <w:rsid w:val="00C05B3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Title">
    <w:name w:val="ConsTitle"/>
    <w:uiPriority w:val="99"/>
    <w:rsid w:val="00C05B33"/>
    <w:pPr>
      <w:widowControl w:val="0"/>
      <w:overflowPunct w:val="0"/>
      <w:autoSpaceDE w:val="0"/>
      <w:autoSpaceDN w:val="0"/>
      <w:adjustRightInd w:val="0"/>
    </w:pPr>
    <w:rPr>
      <w:rFonts w:ascii="Arial" w:eastAsia="Times New Roman" w:hAnsi="Arial"/>
      <w:b/>
      <w:sz w:val="16"/>
      <w:szCs w:val="20"/>
    </w:rPr>
  </w:style>
  <w:style w:type="paragraph" w:styleId="25">
    <w:name w:val="Body Text 2"/>
    <w:basedOn w:val="a"/>
    <w:link w:val="26"/>
    <w:uiPriority w:val="99"/>
    <w:rsid w:val="00C05B33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d">
    <w:name w:val="Текст (лев)"/>
    <w:uiPriority w:val="99"/>
    <w:rsid w:val="00C05B33"/>
    <w:pPr>
      <w:spacing w:before="60"/>
      <w:ind w:firstLine="567"/>
      <w:jc w:val="both"/>
    </w:pPr>
    <w:rPr>
      <w:rFonts w:ascii="Arial" w:eastAsia="Times New Roman" w:hAnsi="Arial"/>
      <w:sz w:val="18"/>
      <w:szCs w:val="20"/>
    </w:rPr>
  </w:style>
  <w:style w:type="paragraph" w:customStyle="1" w:styleId="afe">
    <w:name w:val="Текст в заданном формате"/>
    <w:basedOn w:val="a"/>
    <w:uiPriority w:val="99"/>
    <w:rsid w:val="00C05B33"/>
    <w:pPr>
      <w:widowControl w:val="0"/>
      <w:suppressAutoHyphens/>
      <w:spacing w:after="0" w:line="100" w:lineRule="atLeast"/>
    </w:pPr>
    <w:rPr>
      <w:rFonts w:ascii="DejaVu Sans Mono" w:hAnsi="DejaVu Sans Mono" w:cs="DejaVu Sans Mono"/>
      <w:kern w:val="1"/>
      <w:sz w:val="20"/>
      <w:szCs w:val="20"/>
      <w:lang w:eastAsia="hi-IN" w:bidi="hi-IN"/>
    </w:rPr>
  </w:style>
  <w:style w:type="character" w:styleId="aff">
    <w:name w:val="Strong"/>
    <w:basedOn w:val="a0"/>
    <w:uiPriority w:val="99"/>
    <w:qFormat/>
    <w:rsid w:val="00C05B33"/>
    <w:rPr>
      <w:rFonts w:cs="Times New Roman"/>
      <w:b/>
    </w:rPr>
  </w:style>
  <w:style w:type="character" w:styleId="aff0">
    <w:name w:val="Emphasis"/>
    <w:basedOn w:val="a0"/>
    <w:uiPriority w:val="99"/>
    <w:qFormat/>
    <w:rsid w:val="00C05B33"/>
    <w:rPr>
      <w:rFonts w:cs="Times New Roman"/>
      <w:i/>
    </w:rPr>
  </w:style>
  <w:style w:type="character" w:customStyle="1" w:styleId="FontStyle11">
    <w:name w:val="Font Style11"/>
    <w:uiPriority w:val="99"/>
    <w:rsid w:val="00C05B33"/>
    <w:rPr>
      <w:rFonts w:ascii="Times New Roman" w:hAnsi="Times New Roman"/>
      <w:sz w:val="26"/>
    </w:rPr>
  </w:style>
  <w:style w:type="character" w:customStyle="1" w:styleId="b-message-headname">
    <w:name w:val="b-message-head__name"/>
    <w:basedOn w:val="a0"/>
    <w:uiPriority w:val="99"/>
    <w:rsid w:val="00C05B33"/>
    <w:rPr>
      <w:rFonts w:cs="Times New Roman"/>
    </w:rPr>
  </w:style>
  <w:style w:type="character" w:customStyle="1" w:styleId="b-message-heademail">
    <w:name w:val="b-message-head__email"/>
    <w:basedOn w:val="a0"/>
    <w:uiPriority w:val="99"/>
    <w:rsid w:val="00C05B33"/>
    <w:rPr>
      <w:rFonts w:cs="Times New Roman"/>
    </w:rPr>
  </w:style>
  <w:style w:type="character" w:customStyle="1" w:styleId="33">
    <w:name w:val="Основной текст (3)"/>
    <w:uiPriority w:val="99"/>
    <w:rsid w:val="00C05B33"/>
    <w:rPr>
      <w:rFonts w:ascii="Times New Roman" w:hAnsi="Times New Roman"/>
      <w:spacing w:val="0"/>
      <w:sz w:val="25"/>
    </w:rPr>
  </w:style>
  <w:style w:type="paragraph" w:customStyle="1" w:styleId="Style1">
    <w:name w:val="Style1"/>
    <w:basedOn w:val="a"/>
    <w:uiPriority w:val="99"/>
    <w:rsid w:val="00C05B33"/>
    <w:pPr>
      <w:widowControl w:val="0"/>
      <w:autoSpaceDE w:val="0"/>
      <w:autoSpaceDN w:val="0"/>
      <w:adjustRightInd w:val="0"/>
      <w:spacing w:after="0" w:line="463" w:lineRule="exact"/>
      <w:ind w:firstLine="6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uiPriority w:val="99"/>
    <w:rsid w:val="00C05B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tem">
    <w:name w:val="item"/>
    <w:basedOn w:val="a0"/>
    <w:uiPriority w:val="99"/>
    <w:rsid w:val="00FE5FBF"/>
    <w:rPr>
      <w:rFonts w:cs="Times New Roman"/>
    </w:rPr>
  </w:style>
  <w:style w:type="character" w:customStyle="1" w:styleId="delimiter">
    <w:name w:val="delimiter"/>
    <w:basedOn w:val="a0"/>
    <w:uiPriority w:val="99"/>
    <w:rsid w:val="00FE5FBF"/>
    <w:rPr>
      <w:rFonts w:cs="Times New Roman"/>
    </w:rPr>
  </w:style>
  <w:style w:type="paragraph" w:customStyle="1" w:styleId="Style3">
    <w:name w:val="Style3"/>
    <w:basedOn w:val="a"/>
    <w:uiPriority w:val="99"/>
    <w:rsid w:val="00FE5FBF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Plain Text"/>
    <w:basedOn w:val="a"/>
    <w:link w:val="aff2"/>
    <w:uiPriority w:val="99"/>
    <w:rsid w:val="003744B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2">
    <w:name w:val="Текст Знак"/>
    <w:basedOn w:val="a0"/>
    <w:link w:val="aff1"/>
    <w:uiPriority w:val="99"/>
    <w:locked/>
    <w:rsid w:val="003744B8"/>
    <w:rPr>
      <w:rFonts w:ascii="Consolas" w:hAnsi="Consolas" w:cs="Times New Roman"/>
      <w:sz w:val="21"/>
      <w:szCs w:val="21"/>
    </w:rPr>
  </w:style>
  <w:style w:type="paragraph" w:customStyle="1" w:styleId="41">
    <w:name w:val="Без интервала4"/>
    <w:uiPriority w:val="99"/>
    <w:rsid w:val="00793B1C"/>
    <w:rPr>
      <w:rFonts w:eastAsia="Times New Roman" w:cs="Calibri"/>
      <w:lang w:eastAsia="en-US"/>
    </w:rPr>
  </w:style>
  <w:style w:type="character" w:customStyle="1" w:styleId="text">
    <w:name w:val="text"/>
    <w:uiPriority w:val="99"/>
    <w:rsid w:val="000158EB"/>
  </w:style>
  <w:style w:type="character" w:customStyle="1" w:styleId="apple-converted-space">
    <w:name w:val="apple-converted-space"/>
    <w:uiPriority w:val="99"/>
    <w:rsid w:val="00015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91CF7-7BF6-4476-9D7E-F0506F9F3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10793</TotalTime>
  <Pages>29</Pages>
  <Words>8355</Words>
  <Characters>47628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economy4</dc:creator>
  <cp:keywords/>
  <dc:description/>
  <cp:lastModifiedBy>Пользователь Windows</cp:lastModifiedBy>
  <cp:revision>1501</cp:revision>
  <cp:lastPrinted>2024-12-23T23:44:00Z</cp:lastPrinted>
  <dcterms:created xsi:type="dcterms:W3CDTF">2014-10-17T01:05:00Z</dcterms:created>
  <dcterms:modified xsi:type="dcterms:W3CDTF">2024-12-24T00:09:00Z</dcterms:modified>
</cp:coreProperties>
</file>